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8D" w:rsidRPr="00893B3E" w:rsidRDefault="007D0A51" w:rsidP="007D0A51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93B3E">
        <w:rPr>
          <w:rFonts w:ascii="Times New Roman" w:hAnsi="Times New Roman" w:cs="Times New Roman"/>
          <w:sz w:val="20"/>
          <w:szCs w:val="20"/>
        </w:rPr>
        <w:t>Załącznik do ogłoszenia</w:t>
      </w:r>
    </w:p>
    <w:p w:rsidR="00C037F4" w:rsidRPr="00893B3E" w:rsidRDefault="004C6AB0" w:rsidP="004C6AB0">
      <w:pPr>
        <w:jc w:val="right"/>
        <w:rPr>
          <w:rFonts w:ascii="Times New Roman" w:hAnsi="Times New Roman" w:cs="Times New Roman"/>
          <w:sz w:val="20"/>
          <w:szCs w:val="20"/>
        </w:rPr>
      </w:pPr>
      <w:r w:rsidRPr="00893B3E">
        <w:rPr>
          <w:rFonts w:ascii="Times New Roman" w:hAnsi="Times New Roman" w:cs="Times New Roman"/>
          <w:sz w:val="20"/>
          <w:szCs w:val="20"/>
        </w:rPr>
        <w:t>Zarządu Powiatu Wołomińskiego</w:t>
      </w:r>
    </w:p>
    <w:p w:rsidR="007D0A51" w:rsidRDefault="007D0A51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C69" w:rsidRPr="00890DDC" w:rsidRDefault="00EF3CAB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UMOWA UŻYCZENIA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zawarta w dniu ………………… w Wołominie, pomiędzy:</w:t>
      </w:r>
    </w:p>
    <w:p w:rsidR="00EF3CAB" w:rsidRPr="00890DDC" w:rsidRDefault="00EF3CAB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Powiatem Wołomińskim</w:t>
      </w:r>
      <w:r w:rsidRPr="00890DDC">
        <w:rPr>
          <w:rFonts w:ascii="Times New Roman" w:hAnsi="Times New Roman" w:cs="Times New Roman"/>
          <w:sz w:val="24"/>
          <w:szCs w:val="24"/>
        </w:rPr>
        <w:t xml:space="preserve"> z siedzibą w Wołominie</w:t>
      </w:r>
      <w:r w:rsidR="00C037F4">
        <w:rPr>
          <w:rFonts w:ascii="Times New Roman" w:hAnsi="Times New Roman" w:cs="Times New Roman"/>
          <w:sz w:val="24"/>
          <w:szCs w:val="24"/>
        </w:rPr>
        <w:t xml:space="preserve"> przy ul.</w:t>
      </w:r>
      <w:r w:rsidRPr="00890DDC">
        <w:rPr>
          <w:rFonts w:ascii="Times New Roman" w:hAnsi="Times New Roman" w:cs="Times New Roman"/>
          <w:sz w:val="24"/>
          <w:szCs w:val="24"/>
        </w:rPr>
        <w:t xml:space="preserve"> Prądzyńskiego 3, reprezentowanym przez:</w:t>
      </w:r>
    </w:p>
    <w:p w:rsidR="00EF3CAB" w:rsidRPr="002B3C8D" w:rsidRDefault="00EF3CAB" w:rsidP="00C037F4">
      <w:pPr>
        <w:pStyle w:val="Akapitzlist"/>
        <w:numPr>
          <w:ilvl w:val="0"/>
          <w:numId w:val="5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Kazimierza Rakowskiego </w:t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Pr="002B3C8D">
        <w:rPr>
          <w:rFonts w:ascii="Times New Roman" w:hAnsi="Times New Roman" w:cs="Times New Roman"/>
          <w:sz w:val="24"/>
          <w:szCs w:val="24"/>
        </w:rPr>
        <w:t>– Starostę Wołomińskiego</w:t>
      </w:r>
      <w:r w:rsidR="002B3C8D">
        <w:rPr>
          <w:rFonts w:ascii="Times New Roman" w:hAnsi="Times New Roman" w:cs="Times New Roman"/>
          <w:sz w:val="24"/>
          <w:szCs w:val="24"/>
        </w:rPr>
        <w:t>,</w:t>
      </w:r>
    </w:p>
    <w:p w:rsidR="00EF3CAB" w:rsidRPr="002B3C8D" w:rsidRDefault="00EF3CAB" w:rsidP="00C037F4">
      <w:pPr>
        <w:pStyle w:val="Akapitzlist"/>
        <w:numPr>
          <w:ilvl w:val="0"/>
          <w:numId w:val="5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Adama Łossana </w:t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Pr="002B3C8D">
        <w:rPr>
          <w:rFonts w:ascii="Times New Roman" w:hAnsi="Times New Roman" w:cs="Times New Roman"/>
          <w:sz w:val="24"/>
          <w:szCs w:val="24"/>
        </w:rPr>
        <w:t>– Wicestarostę Wołomińskiego</w:t>
      </w:r>
      <w:r w:rsidR="002B3C8D">
        <w:rPr>
          <w:rFonts w:ascii="Times New Roman" w:hAnsi="Times New Roman" w:cs="Times New Roman"/>
          <w:sz w:val="24"/>
          <w:szCs w:val="24"/>
        </w:rPr>
        <w:t>,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90DDC">
        <w:rPr>
          <w:rFonts w:ascii="Times New Roman" w:hAnsi="Times New Roman" w:cs="Times New Roman"/>
          <w:b/>
          <w:sz w:val="24"/>
          <w:szCs w:val="24"/>
        </w:rPr>
        <w:t>Użyczającym</w:t>
      </w:r>
      <w:r w:rsidRPr="00890DDC">
        <w:rPr>
          <w:rFonts w:ascii="Times New Roman" w:hAnsi="Times New Roman" w:cs="Times New Roman"/>
          <w:sz w:val="24"/>
          <w:szCs w:val="24"/>
        </w:rPr>
        <w:t>,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a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………</w:t>
      </w:r>
      <w:r w:rsidR="002B3C8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890DDC">
        <w:rPr>
          <w:rFonts w:ascii="Times New Roman" w:hAnsi="Times New Roman" w:cs="Times New Roman"/>
          <w:sz w:val="24"/>
          <w:szCs w:val="24"/>
        </w:rPr>
        <w:t>………………………………………………………,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EF3CAB" w:rsidRPr="002B3C8D" w:rsidRDefault="00EF3CAB" w:rsidP="00C037F4">
      <w:pPr>
        <w:pStyle w:val="Akapitzlist"/>
        <w:numPr>
          <w:ilvl w:val="0"/>
          <w:numId w:val="7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2B3C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2B3C8D" w:rsidRPr="002B3C8D" w:rsidRDefault="002B3C8D" w:rsidP="00C037F4">
      <w:pPr>
        <w:pStyle w:val="Akapitzlist"/>
        <w:numPr>
          <w:ilvl w:val="0"/>
          <w:numId w:val="7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EF3CAB" w:rsidRPr="00890DDC" w:rsidRDefault="00A24028" w:rsidP="00C037F4">
      <w:pPr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z</w:t>
      </w:r>
      <w:r w:rsidR="00EF3CAB" w:rsidRPr="00890DDC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EF3CAB" w:rsidRPr="00890DDC">
        <w:rPr>
          <w:rFonts w:ascii="Times New Roman" w:hAnsi="Times New Roman" w:cs="Times New Roman"/>
          <w:b/>
          <w:sz w:val="24"/>
          <w:szCs w:val="24"/>
        </w:rPr>
        <w:t>Biorącym w użytkownie.</w:t>
      </w:r>
    </w:p>
    <w:p w:rsidR="00EF3CAB" w:rsidRPr="00890DDC" w:rsidRDefault="00EF3CAB" w:rsidP="00C037F4">
      <w:pPr>
        <w:rPr>
          <w:rFonts w:ascii="Times New Roman" w:hAnsi="Times New Roman" w:cs="Times New Roman"/>
          <w:b/>
          <w:sz w:val="24"/>
          <w:szCs w:val="24"/>
        </w:rPr>
      </w:pPr>
    </w:p>
    <w:p w:rsidR="00EF3CAB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1</w:t>
      </w:r>
    </w:p>
    <w:p w:rsidR="00DA5756" w:rsidRPr="002B3C8D" w:rsidRDefault="00EF3CAB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Przedmiotem umowy jest nieodpłatne użyczenie zespołu pałacowo-parkowego </w:t>
      </w:r>
      <w:r w:rsidR="003F7F0C">
        <w:rPr>
          <w:rFonts w:ascii="Times New Roman" w:hAnsi="Times New Roman" w:cs="Times New Roman"/>
          <w:sz w:val="24"/>
          <w:szCs w:val="24"/>
        </w:rPr>
        <w:br/>
      </w:r>
      <w:r w:rsidRPr="002B3C8D">
        <w:rPr>
          <w:rFonts w:ascii="Times New Roman" w:hAnsi="Times New Roman" w:cs="Times New Roman"/>
          <w:sz w:val="24"/>
          <w:szCs w:val="24"/>
        </w:rPr>
        <w:t xml:space="preserve">w Chrzęsnem, położonego przy ul. Pałacowej 1, 05-240 Tłuszcz, zwanego dalej </w:t>
      </w:r>
      <w:r w:rsidRPr="002B3C8D">
        <w:rPr>
          <w:rFonts w:ascii="Times New Roman" w:hAnsi="Times New Roman" w:cs="Times New Roman"/>
          <w:b/>
          <w:sz w:val="24"/>
          <w:szCs w:val="24"/>
        </w:rPr>
        <w:t>Przedmiotem użyczenia</w:t>
      </w:r>
      <w:r w:rsidRPr="002B3C8D">
        <w:rPr>
          <w:rFonts w:ascii="Times New Roman" w:hAnsi="Times New Roman" w:cs="Times New Roman"/>
          <w:sz w:val="24"/>
          <w:szCs w:val="24"/>
        </w:rPr>
        <w:t>, w zakres którego wchodzą:</w:t>
      </w:r>
    </w:p>
    <w:p w:rsidR="00EF3CAB" w:rsidRPr="002B3C8D" w:rsidRDefault="002B3C8D" w:rsidP="00C037F4">
      <w:pPr>
        <w:pStyle w:val="Akapitzlist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wraz z wyposażeniem stałym;</w:t>
      </w:r>
    </w:p>
    <w:p w:rsidR="00A24028" w:rsidRPr="002B3C8D" w:rsidRDefault="00DA5756" w:rsidP="00C037F4">
      <w:pPr>
        <w:pStyle w:val="Akapitzlist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budynki zespołu pałacowo-parkowego.</w:t>
      </w:r>
    </w:p>
    <w:p w:rsidR="00DA5756" w:rsidRPr="002B3C8D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Użyczający oświadcza, iż wymieniony Przedmiot użyczenia, będący jego własnością, jest w pełni sprawny oraz w dobrym stanie technicznym.</w:t>
      </w:r>
    </w:p>
    <w:p w:rsidR="00DA5756" w:rsidRPr="002B3C8D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</w:t>
      </w:r>
      <w:r w:rsidR="002B3C8D">
        <w:rPr>
          <w:rFonts w:ascii="Times New Roman" w:hAnsi="Times New Roman" w:cs="Times New Roman"/>
          <w:sz w:val="24"/>
          <w:szCs w:val="24"/>
        </w:rPr>
        <w:t>a</w:t>
      </w:r>
      <w:r w:rsidRPr="002B3C8D">
        <w:rPr>
          <w:rFonts w:ascii="Times New Roman" w:hAnsi="Times New Roman" w:cs="Times New Roman"/>
          <w:sz w:val="24"/>
          <w:szCs w:val="24"/>
        </w:rPr>
        <w:t>nie oświadcza, że odebrał Przedmiot użyczenia, zapoznał się z jego stanem technicznym i stwierdza, że jest on przydatny do umówionego użytku.</w:t>
      </w:r>
    </w:p>
    <w:p w:rsidR="00DA5756" w:rsidRPr="002B3C8D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Szczegółowy spis wyposażenia parku i budynków zespołu pałacowo-parkowego stanowiącego Przedmiot użyczenia znajduje się w Wydziale Finansowym w Starostwie Powiatowym w Wołominie.</w:t>
      </w:r>
    </w:p>
    <w:p w:rsidR="00890DDC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DA5756" w:rsidRPr="00890DDC" w:rsidRDefault="00DA5756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2</w:t>
      </w:r>
    </w:p>
    <w:p w:rsidR="003D796C" w:rsidRPr="002B3C8D" w:rsidRDefault="003D796C" w:rsidP="00C037F4">
      <w:pPr>
        <w:pStyle w:val="Akapitzlist"/>
        <w:numPr>
          <w:ilvl w:val="0"/>
          <w:numId w:val="12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Użyczający oddaje Biorącemu w użytkownie do bezpłatnego używania Przedmiot użyczenia określony w § 1 na okres ……………………………………… Po upływie tego okresu na Biorącym w użytkownie ciążyć będzie obowiązek natychmiastowego zwrotu przedmiotu użyczenia w stanie niepogorszonym.</w:t>
      </w:r>
    </w:p>
    <w:p w:rsidR="003D796C" w:rsidRPr="002B3C8D" w:rsidRDefault="003D796C" w:rsidP="00C037F4">
      <w:pPr>
        <w:pStyle w:val="Akapitzlist"/>
        <w:numPr>
          <w:ilvl w:val="0"/>
          <w:numId w:val="12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Nieruchomość zostanie przekazana na podstawie protokołu zdawczo-odbiorczego będącego załącznikiem nr 2 do umowy.</w:t>
      </w:r>
    </w:p>
    <w:p w:rsidR="00890DDC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3D796C" w:rsidRPr="00890DDC" w:rsidRDefault="003D796C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3</w:t>
      </w:r>
    </w:p>
    <w:p w:rsidR="003D796C" w:rsidRPr="002B3C8D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Przedmiotem umowy użycza się na zorganizowanie ……………………………….</w:t>
      </w:r>
      <w:r w:rsidR="002B3C8D" w:rsidRPr="002B3C8D">
        <w:rPr>
          <w:rFonts w:ascii="Times New Roman" w:hAnsi="Times New Roman" w:cs="Times New Roman"/>
          <w:sz w:val="24"/>
          <w:szCs w:val="24"/>
        </w:rPr>
        <w:t>..........</w:t>
      </w:r>
      <w:r w:rsidR="003F7F0C">
        <w:rPr>
          <w:rFonts w:ascii="Times New Roman" w:hAnsi="Times New Roman" w:cs="Times New Roman"/>
          <w:sz w:val="24"/>
          <w:szCs w:val="24"/>
        </w:rPr>
        <w:t>..</w:t>
      </w:r>
    </w:p>
    <w:p w:rsidR="003D796C" w:rsidRPr="002B3C8D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Organizacja i przebieg imprezy będzie przeprowadzona według Harmonogramu stanowiącego załącznik nr 1 do niniejszej umowy.</w:t>
      </w:r>
    </w:p>
    <w:p w:rsidR="003D796C" w:rsidRPr="002B3C8D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Teren wykorzystywany na imprezę zaznaczono kolorem pomarańczowym na mapce będącej załącznikiem nr 3 do umowy.</w:t>
      </w:r>
    </w:p>
    <w:p w:rsidR="003D796C" w:rsidRPr="00890DDC" w:rsidRDefault="003D796C" w:rsidP="00C037F4">
      <w:pPr>
        <w:rPr>
          <w:rFonts w:ascii="Times New Roman" w:hAnsi="Times New Roman" w:cs="Times New Roman"/>
          <w:sz w:val="24"/>
          <w:szCs w:val="24"/>
        </w:rPr>
      </w:pPr>
    </w:p>
    <w:p w:rsidR="003D796C" w:rsidRPr="00890DDC" w:rsidRDefault="003D796C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4</w:t>
      </w:r>
    </w:p>
    <w:p w:rsidR="003D796C" w:rsidRPr="002B3C8D" w:rsidRDefault="003D796C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we własnym zakresie zapewni wszelkie środki niezbędne do zorganizowania imprezy oraz zapewni jego organizację i nadzór nad jego przebiegiem.</w:t>
      </w:r>
    </w:p>
    <w:p w:rsidR="00234CFF" w:rsidRPr="002B3C8D" w:rsidRDefault="003D796C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zapewni bezpieczeństwo i nadzór</w:t>
      </w:r>
      <w:r w:rsidR="00234CFF" w:rsidRPr="002B3C8D">
        <w:rPr>
          <w:rFonts w:ascii="Times New Roman" w:hAnsi="Times New Roman" w:cs="Times New Roman"/>
          <w:sz w:val="24"/>
          <w:szCs w:val="24"/>
        </w:rPr>
        <w:t xml:space="preserve"> nad całym terenem zespołu pałacowo-parkowego biorąc pełną odpowiedzialność za ewentualne wyrządzone szkody podczas okresu </w:t>
      </w:r>
      <w:r w:rsidR="00EF1976" w:rsidRPr="002B3C8D">
        <w:rPr>
          <w:rFonts w:ascii="Times New Roman" w:hAnsi="Times New Roman" w:cs="Times New Roman"/>
          <w:sz w:val="24"/>
          <w:szCs w:val="24"/>
        </w:rPr>
        <w:t>użytkowania</w:t>
      </w:r>
      <w:r w:rsidR="00234CFF" w:rsidRPr="002B3C8D">
        <w:rPr>
          <w:rFonts w:ascii="Times New Roman" w:hAnsi="Times New Roman" w:cs="Times New Roman"/>
          <w:sz w:val="24"/>
          <w:szCs w:val="24"/>
        </w:rPr>
        <w:t>.</w:t>
      </w:r>
    </w:p>
    <w:p w:rsidR="00234CFF" w:rsidRPr="002B3C8D" w:rsidRDefault="00234CFF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Na terenie parku Biorący w użytkownie ustawi własne namioty przeznaczone do plenerowego korzystania dla uczestników imprezy.</w:t>
      </w:r>
    </w:p>
    <w:p w:rsidR="003D796C" w:rsidRPr="00890DDC" w:rsidRDefault="00234CFF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zobowiązuje się korzystać z Przedmiotu użyczenia zgodnie z jego przeznaczeniem, wyłącznie w celu określonym w § 3 oraz że utrzyma go w należytym stanie przez cały czas trwania umowy.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ponosi koszty dostarczanych mediów na czas trwania imprezy proporcjonalnie do zużycia (również opłaty dystrybucyjne).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Oddanie Przedmiotu użyczenia innej osobie prawnej lub fizycznej jest zabronione oraz będzie skutkowało natychmiastowym odstąpieniem od umowy przez Użyczającego.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Naruszenie któregokolwiek zapisu niniejszej umowy będzie skutkowało natychmiastowym odstąpieniem przez Użyczającego od umowy.</w:t>
      </w:r>
    </w:p>
    <w:p w:rsidR="00EF1976" w:rsidRPr="00890DDC" w:rsidRDefault="00EF1976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234CFF" w:rsidRPr="00890DDC" w:rsidRDefault="00234CFF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6</w:t>
      </w:r>
    </w:p>
    <w:p w:rsidR="00234CFF" w:rsidRPr="002B3C8D" w:rsidRDefault="00234CFF" w:rsidP="00C037F4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Biorący w użytkownie zwróci Użyczającemu teren Zespołu Pałacowo-Parkowego </w:t>
      </w:r>
      <w:r w:rsidR="002B3C8D">
        <w:rPr>
          <w:rFonts w:ascii="Times New Roman" w:hAnsi="Times New Roman" w:cs="Times New Roman"/>
          <w:sz w:val="24"/>
          <w:szCs w:val="24"/>
        </w:rPr>
        <w:br/>
      </w:r>
      <w:r w:rsidRPr="002B3C8D">
        <w:rPr>
          <w:rFonts w:ascii="Times New Roman" w:hAnsi="Times New Roman" w:cs="Times New Roman"/>
          <w:sz w:val="24"/>
          <w:szCs w:val="24"/>
        </w:rPr>
        <w:t>w stanie posprzątanym.</w:t>
      </w:r>
    </w:p>
    <w:p w:rsidR="00234CFF" w:rsidRPr="002B3C8D" w:rsidRDefault="00234CFF" w:rsidP="00C037F4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W przypadku zwrotu zniszczonego Przedmiotu użyczenia, Biorący w użytkownie poniesie wszelkie koszty finansowe szkód powstałych w wyniku nieprawidłowego używania Przedmiotu użyczenia.</w:t>
      </w:r>
    </w:p>
    <w:p w:rsidR="003D796C" w:rsidRPr="002B3C8D" w:rsidRDefault="00234CFF" w:rsidP="00C037F4">
      <w:pPr>
        <w:pStyle w:val="Akapitzlist"/>
        <w:numPr>
          <w:ilvl w:val="0"/>
          <w:numId w:val="20"/>
        </w:numPr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Biorąc w użytkownie we własnym zakresie ubezpieczy zorganizowaną imprezę na czas jej trwania oraz dostarczy Użyczającemu kopię polisy potwierdzającej ubezpieczenie się Biorącego w </w:t>
      </w:r>
      <w:r w:rsidR="006A202D" w:rsidRPr="002B3C8D">
        <w:rPr>
          <w:rFonts w:ascii="Times New Roman" w:hAnsi="Times New Roman" w:cs="Times New Roman"/>
          <w:sz w:val="24"/>
          <w:szCs w:val="24"/>
        </w:rPr>
        <w:t>użytkownie od odpowiedzialności cywilnej za szkody wyrządzone uczestnikom najpóźniej 1 dzień przed rozpoczęciem imprezy pod rygorem odstąpienia od umowy przez Użyczającego.</w:t>
      </w:r>
    </w:p>
    <w:p w:rsidR="006A202D" w:rsidRPr="002B3C8D" w:rsidRDefault="006A202D" w:rsidP="00C037F4">
      <w:pPr>
        <w:pStyle w:val="Akapitzlist"/>
        <w:numPr>
          <w:ilvl w:val="0"/>
          <w:numId w:val="20"/>
        </w:numPr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</w:t>
      </w:r>
      <w:r w:rsidR="002B3C8D">
        <w:rPr>
          <w:rFonts w:ascii="Times New Roman" w:hAnsi="Times New Roman" w:cs="Times New Roman"/>
          <w:sz w:val="24"/>
          <w:szCs w:val="24"/>
        </w:rPr>
        <w:t>a</w:t>
      </w:r>
      <w:r w:rsidRPr="002B3C8D">
        <w:rPr>
          <w:rFonts w:ascii="Times New Roman" w:hAnsi="Times New Roman" w:cs="Times New Roman"/>
          <w:sz w:val="24"/>
          <w:szCs w:val="24"/>
        </w:rPr>
        <w:t>nie ponosi materialną i prawną odpowiedzialność za osoby przebywające na terenie Przedmiotu użyczenia oraz za ewentualne szkody i zniszczenia dokonane przez te osoby.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7</w:t>
      </w:r>
    </w:p>
    <w:p w:rsidR="006A202D" w:rsidRPr="00890DDC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Użyczającemu przysługuje prawo kontroli Przedmiotu użyczenia pod względem jego wykorzystywania zgodnie z treścią niniejszej umowy.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8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890DDC" w:rsidRDefault="00890DDC" w:rsidP="00C037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9</w:t>
      </w:r>
    </w:p>
    <w:p w:rsidR="006A202D" w:rsidRPr="00890DDC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890DDC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10</w:t>
      </w:r>
    </w:p>
    <w:p w:rsidR="006A202D" w:rsidRPr="00890DDC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Sądem właściwym dla rozstrzygnięcia sporów z niniejszej umowy będzie sąd właściwy dla siedziby Użyczającego.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11</w:t>
      </w:r>
    </w:p>
    <w:p w:rsidR="006A202D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Umowa zostaje sporządzona w trzech jednobrzmiących egzemplarzach, jeden dla Biorącego w użytkownie i dwa dla Użyczającego.</w:t>
      </w: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F7F0C" w:rsidRDefault="003F7F0C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3C8D" w:rsidRDefault="002B3C8D" w:rsidP="003F7F0C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BIORĄCY W UŻYTKOWANIE</w:t>
      </w:r>
      <w:r w:rsidR="003F7F0C">
        <w:rPr>
          <w:rFonts w:ascii="Times New Roman" w:hAnsi="Times New Roman" w:cs="Times New Roman"/>
          <w:sz w:val="24"/>
          <w:szCs w:val="24"/>
        </w:rPr>
        <w:tab/>
      </w:r>
      <w:r w:rsidR="003F7F0C">
        <w:rPr>
          <w:rFonts w:ascii="Times New Roman" w:hAnsi="Times New Roman" w:cs="Times New Roman"/>
          <w:sz w:val="24"/>
          <w:szCs w:val="24"/>
        </w:rPr>
        <w:tab/>
      </w:r>
      <w:r w:rsidR="003F7F0C">
        <w:rPr>
          <w:rFonts w:ascii="Times New Roman" w:hAnsi="Times New Roman" w:cs="Times New Roman"/>
          <w:sz w:val="24"/>
          <w:szCs w:val="24"/>
        </w:rPr>
        <w:tab/>
      </w:r>
      <w:r w:rsidR="003F7F0C">
        <w:rPr>
          <w:rFonts w:ascii="Times New Roman" w:hAnsi="Times New Roman" w:cs="Times New Roman"/>
          <w:sz w:val="24"/>
          <w:szCs w:val="24"/>
        </w:rPr>
        <w:tab/>
      </w:r>
      <w:r w:rsidR="003F7F0C">
        <w:rPr>
          <w:rFonts w:ascii="Times New Roman" w:hAnsi="Times New Roman" w:cs="Times New Roman"/>
          <w:sz w:val="24"/>
          <w:szCs w:val="24"/>
        </w:rPr>
        <w:t>UŻYCZAJĄCY</w:t>
      </w: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3C8D" w:rsidRPr="00C037F4" w:rsidRDefault="002B3C8D" w:rsidP="00C037F4">
      <w:pPr>
        <w:ind w:left="0" w:firstLine="0"/>
        <w:rPr>
          <w:rFonts w:ascii="Times New Roman" w:hAnsi="Times New Roman" w:cs="Times New Roman"/>
          <w:sz w:val="20"/>
          <w:szCs w:val="24"/>
        </w:rPr>
      </w:pPr>
      <w:r w:rsidRPr="00C037F4">
        <w:rPr>
          <w:rFonts w:ascii="Times New Roman" w:hAnsi="Times New Roman" w:cs="Times New Roman"/>
          <w:sz w:val="20"/>
          <w:szCs w:val="24"/>
        </w:rPr>
        <w:t>Załączniki:</w:t>
      </w:r>
    </w:p>
    <w:p w:rsidR="002B3C8D" w:rsidRPr="00C037F4" w:rsidRDefault="002B3C8D" w:rsidP="00C037F4">
      <w:pPr>
        <w:pStyle w:val="Akapitzlist"/>
        <w:numPr>
          <w:ilvl w:val="0"/>
          <w:numId w:val="22"/>
        </w:numPr>
        <w:ind w:left="363"/>
        <w:rPr>
          <w:rFonts w:ascii="Times New Roman" w:hAnsi="Times New Roman" w:cs="Times New Roman"/>
          <w:sz w:val="20"/>
          <w:szCs w:val="24"/>
        </w:rPr>
      </w:pPr>
      <w:r w:rsidRPr="00C037F4">
        <w:rPr>
          <w:rFonts w:ascii="Times New Roman" w:hAnsi="Times New Roman" w:cs="Times New Roman"/>
          <w:sz w:val="20"/>
          <w:szCs w:val="24"/>
        </w:rPr>
        <w:t>Mapa terenu</w:t>
      </w:r>
    </w:p>
    <w:sectPr w:rsidR="002B3C8D" w:rsidRPr="00C037F4" w:rsidSect="00C037F4">
      <w:pgSz w:w="11906" w:h="16838"/>
      <w:pgMar w:top="851" w:right="1247" w:bottom="680" w:left="158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E73" w:rsidRDefault="009D7E73" w:rsidP="00EF3CAB">
      <w:r>
        <w:separator/>
      </w:r>
    </w:p>
  </w:endnote>
  <w:endnote w:type="continuationSeparator" w:id="0">
    <w:p w:rsidR="009D7E73" w:rsidRDefault="009D7E73" w:rsidP="00EF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E73" w:rsidRDefault="009D7E73" w:rsidP="00EF3CAB">
      <w:r>
        <w:separator/>
      </w:r>
    </w:p>
  </w:footnote>
  <w:footnote w:type="continuationSeparator" w:id="0">
    <w:p w:rsidR="009D7E73" w:rsidRDefault="009D7E73" w:rsidP="00EF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A74"/>
    <w:multiLevelType w:val="hybridMultilevel"/>
    <w:tmpl w:val="28885A9C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65D4E04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7D0F"/>
    <w:multiLevelType w:val="hybridMultilevel"/>
    <w:tmpl w:val="AA40026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7AE0"/>
    <w:multiLevelType w:val="hybridMultilevel"/>
    <w:tmpl w:val="4740C60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26D7"/>
    <w:multiLevelType w:val="hybridMultilevel"/>
    <w:tmpl w:val="59DE1772"/>
    <w:lvl w:ilvl="0" w:tplc="E4FAFCA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NewRomanPSM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6D91"/>
    <w:multiLevelType w:val="hybridMultilevel"/>
    <w:tmpl w:val="59A21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31A8D"/>
    <w:multiLevelType w:val="hybridMultilevel"/>
    <w:tmpl w:val="7884F1A0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C90FD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73CAB"/>
    <w:multiLevelType w:val="hybridMultilevel"/>
    <w:tmpl w:val="35820D9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4184B"/>
    <w:multiLevelType w:val="hybridMultilevel"/>
    <w:tmpl w:val="3E967B36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05EA"/>
    <w:multiLevelType w:val="hybridMultilevel"/>
    <w:tmpl w:val="094AA57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E24EF"/>
    <w:multiLevelType w:val="hybridMultilevel"/>
    <w:tmpl w:val="5BA4F728"/>
    <w:lvl w:ilvl="0" w:tplc="30DA8D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9257D9C"/>
    <w:multiLevelType w:val="hybridMultilevel"/>
    <w:tmpl w:val="3FAE6E48"/>
    <w:lvl w:ilvl="0" w:tplc="547A26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91FD7"/>
    <w:multiLevelType w:val="hybridMultilevel"/>
    <w:tmpl w:val="7D70B744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81F80"/>
    <w:multiLevelType w:val="hybridMultilevel"/>
    <w:tmpl w:val="3A88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D174A"/>
    <w:multiLevelType w:val="hybridMultilevel"/>
    <w:tmpl w:val="AE603B60"/>
    <w:lvl w:ilvl="0" w:tplc="547A26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58046885"/>
    <w:multiLevelType w:val="hybridMultilevel"/>
    <w:tmpl w:val="6FB85A0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E22C7"/>
    <w:multiLevelType w:val="hybridMultilevel"/>
    <w:tmpl w:val="B58C5C64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5A4B"/>
    <w:multiLevelType w:val="hybridMultilevel"/>
    <w:tmpl w:val="B292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60A3"/>
    <w:multiLevelType w:val="hybridMultilevel"/>
    <w:tmpl w:val="1E1092F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465DE"/>
    <w:multiLevelType w:val="hybridMultilevel"/>
    <w:tmpl w:val="6034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D1475"/>
    <w:multiLevelType w:val="hybridMultilevel"/>
    <w:tmpl w:val="DC16B38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E050F"/>
    <w:multiLevelType w:val="hybridMultilevel"/>
    <w:tmpl w:val="97A04D36"/>
    <w:lvl w:ilvl="0" w:tplc="30DA8D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860CA"/>
    <w:multiLevelType w:val="hybridMultilevel"/>
    <w:tmpl w:val="03F400FC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14"/>
  </w:num>
  <w:num w:numId="13">
    <w:abstractNumId w:val="21"/>
  </w:num>
  <w:num w:numId="14">
    <w:abstractNumId w:val="1"/>
  </w:num>
  <w:num w:numId="15">
    <w:abstractNumId w:val="11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6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CAB"/>
    <w:rsid w:val="00234CFF"/>
    <w:rsid w:val="002B3C8D"/>
    <w:rsid w:val="003D796C"/>
    <w:rsid w:val="003E0CDC"/>
    <w:rsid w:val="003E4862"/>
    <w:rsid w:val="003F7F0C"/>
    <w:rsid w:val="004C6AB0"/>
    <w:rsid w:val="006A202D"/>
    <w:rsid w:val="006C7910"/>
    <w:rsid w:val="0071429E"/>
    <w:rsid w:val="00797C5C"/>
    <w:rsid w:val="007D0A51"/>
    <w:rsid w:val="00841020"/>
    <w:rsid w:val="00864B63"/>
    <w:rsid w:val="00890DDC"/>
    <w:rsid w:val="00893B3E"/>
    <w:rsid w:val="009953D7"/>
    <w:rsid w:val="009D7E73"/>
    <w:rsid w:val="00A00234"/>
    <w:rsid w:val="00A24028"/>
    <w:rsid w:val="00AE185A"/>
    <w:rsid w:val="00B1000D"/>
    <w:rsid w:val="00C037F4"/>
    <w:rsid w:val="00CF2231"/>
    <w:rsid w:val="00DA5756"/>
    <w:rsid w:val="00E26E05"/>
    <w:rsid w:val="00EB0C69"/>
    <w:rsid w:val="00EF1976"/>
    <w:rsid w:val="00EF3CAB"/>
    <w:rsid w:val="00F2641B"/>
    <w:rsid w:val="00F64C2E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8EF1"/>
  <w15:docId w15:val="{DC8AD524-39FB-4F4F-A89E-9F52D838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C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C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1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9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90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DDC"/>
  </w:style>
  <w:style w:type="paragraph" w:styleId="Stopka">
    <w:name w:val="footer"/>
    <w:basedOn w:val="Normalny"/>
    <w:link w:val="StopkaZnak"/>
    <w:uiPriority w:val="99"/>
    <w:unhideWhenUsed/>
    <w:rsid w:val="00890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21FC3-0EDE-4594-8191-B04491D0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A0504</dc:creator>
  <cp:keywords/>
  <dc:description/>
  <cp:lastModifiedBy>A0501</cp:lastModifiedBy>
  <cp:revision>18</cp:revision>
  <cp:lastPrinted>2018-06-21T11:45:00Z</cp:lastPrinted>
  <dcterms:created xsi:type="dcterms:W3CDTF">2015-12-29T12:53:00Z</dcterms:created>
  <dcterms:modified xsi:type="dcterms:W3CDTF">2018-06-21T11:45:00Z</dcterms:modified>
</cp:coreProperties>
</file>