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42" w:rsidRPr="00B11098" w:rsidRDefault="00DF5842" w:rsidP="00DF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na </w:t>
      </w:r>
      <w:r w:rsidRPr="006F0D6D">
        <w:rPr>
          <w:rFonts w:ascii="Times New Roman" w:hAnsi="Times New Roman"/>
          <w:sz w:val="20"/>
          <w:szCs w:val="20"/>
        </w:rPr>
        <w:t xml:space="preserve">opracowanie Projektu zagospodarowania działki na terenie </w:t>
      </w:r>
      <w:r w:rsidR="00420B4F">
        <w:rPr>
          <w:rFonts w:ascii="Times New Roman" w:hAnsi="Times New Roman"/>
          <w:sz w:val="20"/>
          <w:szCs w:val="20"/>
        </w:rPr>
        <w:t>DPS w Zielonce</w:t>
      </w:r>
      <w:r w:rsidRPr="006F0D6D">
        <w:rPr>
          <w:rFonts w:ascii="Times New Roman" w:hAnsi="Times New Roman"/>
          <w:sz w:val="20"/>
          <w:szCs w:val="20"/>
        </w:rPr>
        <w:t xml:space="preserve"> na cele </w:t>
      </w:r>
      <w:r w:rsidR="00420B4F">
        <w:rPr>
          <w:rFonts w:ascii="Times New Roman" w:hAnsi="Times New Roman"/>
          <w:sz w:val="20"/>
          <w:szCs w:val="20"/>
        </w:rPr>
        <w:t>rekreacyjno-</w:t>
      </w:r>
      <w:bookmarkStart w:id="0" w:name="_GoBack"/>
      <w:bookmarkEnd w:id="0"/>
      <w:r w:rsidRPr="006F0D6D">
        <w:rPr>
          <w:rFonts w:ascii="Times New Roman" w:hAnsi="Times New Roman"/>
          <w:sz w:val="20"/>
          <w:szCs w:val="20"/>
        </w:rPr>
        <w:t>turystyczne</w:t>
      </w: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9"/>
        <w:gridCol w:w="2413"/>
        <w:gridCol w:w="2035"/>
        <w:gridCol w:w="1701"/>
        <w:gridCol w:w="2126"/>
      </w:tblGrid>
      <w:tr w:rsidR="00DF5842" w:rsidRPr="006F0D6D" w:rsidTr="0062011A">
        <w:tc>
          <w:tcPr>
            <w:tcW w:w="939" w:type="dxa"/>
            <w:tcBorders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35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842" w:rsidRPr="006F0D6D" w:rsidTr="0062011A">
        <w:trPr>
          <w:trHeight w:val="705"/>
        </w:trPr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hAnsi="Times New Roman"/>
                <w:sz w:val="20"/>
                <w:szCs w:val="20"/>
              </w:rPr>
              <w:t xml:space="preserve">Projekt zagospodarowania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części </w:t>
            </w:r>
            <w:r w:rsidRPr="006F0D6D">
              <w:rPr>
                <w:rFonts w:ascii="Times New Roman" w:hAnsi="Times New Roman"/>
                <w:sz w:val="20"/>
                <w:szCs w:val="20"/>
              </w:rPr>
              <w:t xml:space="preserve">działki na terenie </w:t>
            </w:r>
            <w:r w:rsidR="003B79C9">
              <w:rPr>
                <w:rFonts w:ascii="Times New Roman" w:hAnsi="Times New Roman"/>
                <w:sz w:val="20"/>
                <w:szCs w:val="20"/>
              </w:rPr>
              <w:t>DPS w Zielonce</w:t>
            </w:r>
          </w:p>
        </w:tc>
        <w:tc>
          <w:tcPr>
            <w:tcW w:w="2035" w:type="dxa"/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F5842" w:rsidRPr="006F0D6D" w:rsidRDefault="00DF5842" w:rsidP="00DF5842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DF5842" w:rsidRPr="006F0D6D" w:rsidRDefault="00DF5842" w:rsidP="00DF5842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6F0D6D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6F0D6D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6F0D6D">
        <w:rPr>
          <w:rFonts w:ascii="Times New Roman" w:hAnsi="Times New Roman"/>
          <w:i/>
          <w:sz w:val="20"/>
          <w:szCs w:val="20"/>
          <w:lang w:eastAsia="pl-PL"/>
        </w:rPr>
        <w:br/>
        <w:t>w jak</w:t>
      </w:r>
      <w:r>
        <w:rPr>
          <w:rFonts w:ascii="Times New Roman" w:hAnsi="Times New Roman"/>
          <w:i/>
          <w:sz w:val="20"/>
          <w:szCs w:val="20"/>
          <w:lang w:eastAsia="pl-PL"/>
        </w:rPr>
        <w:t>iej formie nastąpi rozliczenie.</w:t>
      </w:r>
    </w:p>
    <w:p w:rsidR="00DF5842" w:rsidRPr="006F0D6D" w:rsidRDefault="00DF5842" w:rsidP="00DF5842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-44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DF5842" w:rsidRPr="006F0D6D" w:rsidTr="00DF5842">
        <w:trPr>
          <w:trHeight w:val="420"/>
        </w:trPr>
        <w:tc>
          <w:tcPr>
            <w:tcW w:w="1065" w:type="dxa"/>
          </w:tcPr>
          <w:p w:rsidR="00DF5842" w:rsidRPr="006F0D6D" w:rsidRDefault="00DF5842" w:rsidP="00DF5842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ealizuję(my) w terminie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dnia udzielenia zamówienia.</w:t>
      </w:r>
    </w:p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upływu terminu składania ofert.</w:t>
      </w:r>
    </w:p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w przypadku wybrania mojej (naszej) oferty zob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owiązuję(my)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DF5842" w:rsidRPr="006F0D6D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wyrażam(y) zgodę na otrzymanie należności w ciągu 30 dni od daty otrzyman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ia faktury przez Zamawiającego.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B11098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6F0D6D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DF5842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Pr="004F504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Pr="004F504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</w:p>
    <w:p w:rsidR="00DF5842" w:rsidRPr="004F504D" w:rsidRDefault="00DF5842" w:rsidP="00DF5842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Data i podpis/y osoby/osób</w:t>
      </w:r>
    </w:p>
    <w:p w:rsidR="00B52388" w:rsidRPr="00DF5842" w:rsidRDefault="00DF5842" w:rsidP="00DF5842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uprawnionej/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pgNum/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>ich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br/>
        <w:t>do reprezentacji Wykonawcy</w:t>
      </w:r>
    </w:p>
    <w:sectPr w:rsidR="00B52388" w:rsidRPr="00DF5842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42"/>
    <w:rsid w:val="000F098F"/>
    <w:rsid w:val="001478A9"/>
    <w:rsid w:val="003B79C9"/>
    <w:rsid w:val="00420B4F"/>
    <w:rsid w:val="00B52388"/>
    <w:rsid w:val="00DF5842"/>
    <w:rsid w:val="00E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CD95"/>
  <w15:chartTrackingRefBased/>
  <w15:docId w15:val="{2AEB8EA5-574D-43C9-AF9D-FDF9510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Wołomińskie</dc:creator>
  <cp:keywords/>
  <dc:description/>
  <cp:lastModifiedBy>A1202</cp:lastModifiedBy>
  <cp:revision>3</cp:revision>
  <dcterms:created xsi:type="dcterms:W3CDTF">2017-04-11T06:46:00Z</dcterms:created>
  <dcterms:modified xsi:type="dcterms:W3CDTF">2017-10-11T12:21:00Z</dcterms:modified>
</cp:coreProperties>
</file>