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93" w:rsidRPr="00080793" w:rsidRDefault="00080793" w:rsidP="0008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D7E" w:rsidRPr="008F0EAF" w:rsidRDefault="00080793" w:rsidP="00B71D7E">
      <w:pPr>
        <w:pStyle w:val="NormalnyWeb"/>
        <w:spacing w:before="278" w:beforeAutospacing="0" w:after="0"/>
        <w:jc w:val="center"/>
        <w:rPr>
          <w:rFonts w:ascii="Arial" w:hAnsi="Arial" w:cs="Arial"/>
          <w:b/>
          <w:sz w:val="22"/>
          <w:szCs w:val="22"/>
        </w:rPr>
      </w:pPr>
      <w:r w:rsidRPr="008F0EAF">
        <w:rPr>
          <w:rFonts w:ascii="Arial" w:hAnsi="Arial" w:cs="Arial"/>
          <w:b/>
          <w:bCs/>
          <w:sz w:val="22"/>
          <w:szCs w:val="22"/>
        </w:rPr>
        <w:t xml:space="preserve">Informacja o wydaniu decyzji o </w:t>
      </w:r>
      <w:r w:rsidR="00B71D7E" w:rsidRPr="008F0EAF">
        <w:rPr>
          <w:rFonts w:ascii="Arial" w:hAnsi="Arial" w:cs="Arial"/>
          <w:b/>
          <w:sz w:val="22"/>
          <w:szCs w:val="22"/>
        </w:rPr>
        <w:t>zezwoleniu na realizację inwestycji drogowej</w:t>
      </w:r>
    </w:p>
    <w:p w:rsidR="008F0EAF" w:rsidRPr="008F0EAF" w:rsidRDefault="00080793" w:rsidP="008F0EAF">
      <w:pPr>
        <w:spacing w:after="240" w:line="240" w:lineRule="auto"/>
        <w:jc w:val="both"/>
        <w:rPr>
          <w:rFonts w:ascii="Arial" w:hAnsi="Arial" w:cs="Arial"/>
        </w:rPr>
      </w:pPr>
      <w:r w:rsidRPr="008F0EAF">
        <w:rPr>
          <w:rFonts w:ascii="Arial" w:eastAsia="Times New Roman" w:hAnsi="Arial" w:cs="Arial"/>
          <w:lang w:eastAsia="pl-PL"/>
        </w:rPr>
        <w:br/>
        <w:t xml:space="preserve">Zgodnie z art. 72 ust. 6 ustawy z dnia 3 października 2008 r. o udostępnianiu informacji o środowisku i jego ochronie, udziale społeczeństwa w ochronie środowiska oraz ocenach oddziaływania na </w:t>
      </w:r>
      <w:r w:rsidR="001710B5" w:rsidRPr="008F0EAF">
        <w:rPr>
          <w:rFonts w:ascii="Arial" w:eastAsia="Times New Roman" w:hAnsi="Arial" w:cs="Arial"/>
          <w:lang w:eastAsia="pl-PL"/>
        </w:rPr>
        <w:t xml:space="preserve">środowisko </w:t>
      </w:r>
      <w:r w:rsidR="008F0EAF" w:rsidRPr="008F0EAF">
        <w:rPr>
          <w:rFonts w:ascii="Arial" w:hAnsi="Arial" w:cs="Arial"/>
        </w:rPr>
        <w:t>(Dz. U. z 2016 r. poz. 353)</w:t>
      </w:r>
    </w:p>
    <w:p w:rsidR="005B2DBD" w:rsidRPr="002D2A87" w:rsidRDefault="00126B7E" w:rsidP="005B2DBD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2"/>
          <w:szCs w:val="22"/>
        </w:rPr>
      </w:pPr>
      <w:r w:rsidRPr="008F0EAF">
        <w:rPr>
          <w:rFonts w:ascii="Arial" w:hAnsi="Arial" w:cs="Arial"/>
          <w:b/>
          <w:bCs/>
          <w:sz w:val="22"/>
          <w:szCs w:val="22"/>
        </w:rPr>
        <w:t>i</w:t>
      </w:r>
      <w:r w:rsidR="00080793" w:rsidRPr="008F0EAF">
        <w:rPr>
          <w:rFonts w:ascii="Arial" w:hAnsi="Arial" w:cs="Arial"/>
          <w:b/>
          <w:bCs/>
          <w:sz w:val="22"/>
          <w:szCs w:val="22"/>
        </w:rPr>
        <w:t>nformuję</w:t>
      </w:r>
      <w:r w:rsidRPr="008F0EAF">
        <w:rPr>
          <w:rFonts w:ascii="Arial" w:hAnsi="Arial" w:cs="Arial"/>
          <w:b/>
          <w:bCs/>
          <w:sz w:val="22"/>
          <w:szCs w:val="22"/>
        </w:rPr>
        <w:t>,</w:t>
      </w:r>
      <w:r w:rsidR="008F0EAF" w:rsidRPr="008F0EAF">
        <w:rPr>
          <w:rFonts w:ascii="Arial" w:hAnsi="Arial" w:cs="Arial"/>
          <w:b/>
          <w:bCs/>
          <w:sz w:val="22"/>
          <w:szCs w:val="22"/>
        </w:rPr>
        <w:t xml:space="preserve"> </w:t>
      </w:r>
      <w:r w:rsidR="00080793" w:rsidRPr="008F0EAF">
        <w:rPr>
          <w:rFonts w:ascii="Arial" w:hAnsi="Arial" w:cs="Arial"/>
          <w:sz w:val="22"/>
          <w:szCs w:val="22"/>
        </w:rPr>
        <w:t xml:space="preserve">że w dniu </w:t>
      </w:r>
      <w:r w:rsidR="005B2DBD">
        <w:rPr>
          <w:rFonts w:ascii="Arial" w:hAnsi="Arial" w:cs="Arial"/>
          <w:sz w:val="22"/>
          <w:szCs w:val="22"/>
        </w:rPr>
        <w:t>13</w:t>
      </w:r>
      <w:r w:rsidR="00B71D7E" w:rsidRPr="008F0EAF">
        <w:rPr>
          <w:rFonts w:ascii="Arial" w:hAnsi="Arial" w:cs="Arial"/>
          <w:sz w:val="22"/>
          <w:szCs w:val="22"/>
        </w:rPr>
        <w:t>.</w:t>
      </w:r>
      <w:r w:rsidR="005B2DBD">
        <w:rPr>
          <w:rFonts w:ascii="Arial" w:hAnsi="Arial" w:cs="Arial"/>
          <w:sz w:val="22"/>
          <w:szCs w:val="22"/>
        </w:rPr>
        <w:t>09</w:t>
      </w:r>
      <w:r w:rsidR="00D5156C">
        <w:rPr>
          <w:rFonts w:ascii="Arial" w:hAnsi="Arial" w:cs="Arial"/>
          <w:sz w:val="22"/>
          <w:szCs w:val="22"/>
        </w:rPr>
        <w:t>.2017</w:t>
      </w:r>
      <w:r w:rsidR="00080793" w:rsidRPr="008F0EAF">
        <w:rPr>
          <w:rFonts w:ascii="Arial" w:hAnsi="Arial" w:cs="Arial"/>
          <w:sz w:val="22"/>
          <w:szCs w:val="22"/>
        </w:rPr>
        <w:t xml:space="preserve"> r. została wydana decyzja Nr </w:t>
      </w:r>
      <w:r w:rsidR="005B2DBD">
        <w:rPr>
          <w:rFonts w:ascii="Arial" w:hAnsi="Arial" w:cs="Arial"/>
          <w:sz w:val="22"/>
          <w:szCs w:val="22"/>
        </w:rPr>
        <w:t>36</w:t>
      </w:r>
      <w:r w:rsidR="00B71D7E" w:rsidRPr="008F0EAF">
        <w:rPr>
          <w:rFonts w:ascii="Arial" w:hAnsi="Arial" w:cs="Arial"/>
          <w:sz w:val="22"/>
          <w:szCs w:val="22"/>
        </w:rPr>
        <w:t>pz</w:t>
      </w:r>
      <w:r w:rsidR="00177DF9">
        <w:rPr>
          <w:rFonts w:ascii="Arial" w:hAnsi="Arial" w:cs="Arial"/>
          <w:sz w:val="22"/>
          <w:szCs w:val="22"/>
        </w:rPr>
        <w:t>/2017</w:t>
      </w:r>
      <w:r w:rsidR="00080793" w:rsidRPr="008F0EAF">
        <w:rPr>
          <w:rFonts w:ascii="Arial" w:hAnsi="Arial" w:cs="Arial"/>
          <w:sz w:val="22"/>
          <w:szCs w:val="22"/>
        </w:rPr>
        <w:t xml:space="preserve"> o </w:t>
      </w:r>
      <w:r w:rsidR="00B71D7E" w:rsidRPr="008F0EAF">
        <w:rPr>
          <w:rFonts w:ascii="Arial" w:hAnsi="Arial" w:cs="Arial"/>
          <w:sz w:val="22"/>
          <w:szCs w:val="22"/>
        </w:rPr>
        <w:t xml:space="preserve">zezwoleniu na realizację inwestycji drogowej </w:t>
      </w:r>
      <w:r w:rsidR="00D5156C" w:rsidRPr="00D576B2">
        <w:rPr>
          <w:rFonts w:ascii="Arial" w:hAnsi="Arial" w:cs="Arial"/>
          <w:sz w:val="22"/>
        </w:rPr>
        <w:t xml:space="preserve">polegającej na: </w:t>
      </w:r>
      <w:r w:rsidR="005B2DBD" w:rsidRPr="002D2A87">
        <w:rPr>
          <w:rFonts w:ascii="Arial" w:hAnsi="Arial" w:cs="Arial"/>
          <w:b/>
          <w:sz w:val="22"/>
          <w:szCs w:val="22"/>
        </w:rPr>
        <w:t>„Rozbudowie drogi gminnej ulicy Powstańców w Ząbkach na odcinku od skrzyżowania z ul. Dziką do drogi wojewódzkiej DW 631 z budową skrzyżowania w formie ronda z ulicą Maczka i Złotą oraz skrzyżowania w formie ronda z ulicą Projektowaną, objętej projektem budowlanym pn. „Rozbudowa ulicy Powstańców w Ząbkach na odcinku od skrzyżowania z ul. Dziką do drogi wojewódzkiej DW 631 (Etap I – rozbudowa ul. Powstańców)”.</w:t>
      </w:r>
    </w:p>
    <w:p w:rsidR="00D5156C" w:rsidRDefault="00D5156C" w:rsidP="00D5156C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</w:rPr>
      </w:pPr>
      <w:r w:rsidRPr="00B9624A">
        <w:rPr>
          <w:rFonts w:ascii="Arial" w:hAnsi="Arial" w:cs="Arial"/>
          <w:bCs/>
          <w:sz w:val="20"/>
        </w:rPr>
        <w:t xml:space="preserve"> (kategoria obiektu budowlanego</w:t>
      </w:r>
      <w:r>
        <w:rPr>
          <w:rFonts w:ascii="Arial" w:hAnsi="Arial" w:cs="Arial"/>
          <w:bCs/>
          <w:sz w:val="20"/>
        </w:rPr>
        <w:t>:</w:t>
      </w:r>
      <w:r w:rsidRPr="00B9624A">
        <w:rPr>
          <w:rFonts w:ascii="Arial" w:hAnsi="Arial" w:cs="Arial"/>
          <w:bCs/>
          <w:sz w:val="20"/>
        </w:rPr>
        <w:t xml:space="preserve"> IV, XXV, XXVI</w:t>
      </w:r>
      <w:r>
        <w:rPr>
          <w:rFonts w:ascii="Arial" w:hAnsi="Arial" w:cs="Arial"/>
          <w:bCs/>
          <w:sz w:val="20"/>
        </w:rPr>
        <w:t>II</w:t>
      </w:r>
      <w:r w:rsidRPr="00B9624A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,</w:t>
      </w:r>
    </w:p>
    <w:p w:rsidR="008F0EAF" w:rsidRPr="008F0EAF" w:rsidRDefault="008F0EAF" w:rsidP="008F0EAF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2"/>
          <w:szCs w:val="22"/>
        </w:rPr>
      </w:pPr>
    </w:p>
    <w:p w:rsidR="005B2DBD" w:rsidRPr="002D2A87" w:rsidRDefault="005B2DBD" w:rsidP="005B2DBD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2D2A87">
        <w:rPr>
          <w:rFonts w:ascii="Arial" w:hAnsi="Arial" w:cs="Arial"/>
          <w:sz w:val="22"/>
          <w:szCs w:val="22"/>
        </w:rPr>
        <w:t>Działki usytuowania obiektu:</w:t>
      </w:r>
    </w:p>
    <w:p w:rsidR="005B2DBD" w:rsidRPr="002D2A87" w:rsidRDefault="005B2DBD" w:rsidP="005B2DBD">
      <w:pPr>
        <w:pStyle w:val="NormalnyWeb"/>
        <w:numPr>
          <w:ilvl w:val="0"/>
          <w:numId w:val="6"/>
        </w:numPr>
        <w:spacing w:before="0" w:beforeAutospacing="0" w:after="0"/>
        <w:ind w:left="360"/>
        <w:jc w:val="both"/>
        <w:rPr>
          <w:rFonts w:ascii="Arial" w:hAnsi="Arial" w:cs="Arial"/>
          <w:sz w:val="22"/>
          <w:szCs w:val="22"/>
        </w:rPr>
      </w:pPr>
      <w:r w:rsidRPr="002D2A87">
        <w:rPr>
          <w:rFonts w:ascii="Arial" w:hAnsi="Arial" w:cs="Arial"/>
          <w:sz w:val="22"/>
          <w:szCs w:val="22"/>
        </w:rPr>
        <w:t>w projektowanym pasie drogowym, do przejęcia pod inwestycję (tłustym drukiem – numery działek przeznaczone do przejęcia pod inwestycję na rzecz Miasta Ząbki, w nawiasach – numery działek po podziale):</w:t>
      </w:r>
    </w:p>
    <w:p w:rsidR="005B2DBD" w:rsidRPr="002D2A87" w:rsidRDefault="005B2DBD" w:rsidP="005B2DBD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>ew. nr: 80/1 (</w:t>
      </w:r>
      <w:r w:rsidRPr="002D2A87">
        <w:rPr>
          <w:rFonts w:ascii="Arial" w:hAnsi="Arial" w:cs="Arial"/>
          <w:b/>
          <w:sz w:val="22"/>
          <w:szCs w:val="22"/>
        </w:rPr>
        <w:t>80/5</w:t>
      </w:r>
      <w:r w:rsidRPr="002D2A87">
        <w:rPr>
          <w:rFonts w:ascii="Arial" w:hAnsi="Arial" w:cs="Arial"/>
          <w:sz w:val="22"/>
          <w:szCs w:val="22"/>
        </w:rPr>
        <w:t>, 80/6), 93/2 (</w:t>
      </w:r>
      <w:r w:rsidRPr="002D2A87">
        <w:rPr>
          <w:rFonts w:ascii="Arial" w:hAnsi="Arial" w:cs="Arial"/>
          <w:b/>
          <w:sz w:val="22"/>
          <w:szCs w:val="22"/>
        </w:rPr>
        <w:t>93/16</w:t>
      </w:r>
      <w:r w:rsidRPr="002D2A87">
        <w:rPr>
          <w:rFonts w:ascii="Arial" w:hAnsi="Arial" w:cs="Arial"/>
          <w:sz w:val="22"/>
          <w:szCs w:val="22"/>
        </w:rPr>
        <w:t xml:space="preserve">, 93/17), 93/4 </w:t>
      </w:r>
      <w:r w:rsidRPr="002D2A87">
        <w:rPr>
          <w:rFonts w:ascii="Arial" w:hAnsi="Arial" w:cs="Arial"/>
          <w:b/>
          <w:sz w:val="22"/>
          <w:szCs w:val="22"/>
        </w:rPr>
        <w:t>(93/13</w:t>
      </w:r>
      <w:r w:rsidRPr="002D2A87">
        <w:rPr>
          <w:rFonts w:ascii="Arial" w:hAnsi="Arial" w:cs="Arial"/>
          <w:sz w:val="22"/>
          <w:szCs w:val="22"/>
        </w:rPr>
        <w:t xml:space="preserve">, </w:t>
      </w:r>
      <w:r w:rsidRPr="002D2A87">
        <w:rPr>
          <w:rFonts w:ascii="Arial" w:hAnsi="Arial" w:cs="Arial"/>
          <w:b/>
          <w:sz w:val="22"/>
          <w:szCs w:val="22"/>
        </w:rPr>
        <w:t>93/14</w:t>
      </w:r>
      <w:r w:rsidRPr="002D2A87">
        <w:rPr>
          <w:rFonts w:ascii="Arial" w:hAnsi="Arial" w:cs="Arial"/>
          <w:sz w:val="22"/>
          <w:szCs w:val="22"/>
        </w:rPr>
        <w:t xml:space="preserve">, 93/15) </w:t>
      </w:r>
      <w:r w:rsidRPr="002D2A87">
        <w:rPr>
          <w:rFonts w:ascii="Arial" w:hAnsi="Arial" w:cs="Arial"/>
          <w:bCs/>
          <w:sz w:val="22"/>
          <w:szCs w:val="22"/>
        </w:rPr>
        <w:t xml:space="preserve">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0051 (03-27),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</w:t>
      </w:r>
      <w:r w:rsidRPr="002D2A8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B2DBD" w:rsidRPr="002D2A87" w:rsidRDefault="005B2DBD" w:rsidP="005B2DBD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>ew. nr: 40/1 (</w:t>
      </w:r>
      <w:r w:rsidRPr="002D2A87">
        <w:rPr>
          <w:rFonts w:ascii="Arial" w:hAnsi="Arial" w:cs="Arial"/>
          <w:b/>
          <w:sz w:val="22"/>
          <w:szCs w:val="22"/>
        </w:rPr>
        <w:t>40/6</w:t>
      </w:r>
      <w:r w:rsidRPr="002D2A87">
        <w:rPr>
          <w:rFonts w:ascii="Arial" w:hAnsi="Arial" w:cs="Arial"/>
          <w:sz w:val="22"/>
          <w:szCs w:val="22"/>
        </w:rPr>
        <w:t>, 40/7), 41/1 (</w:t>
      </w:r>
      <w:r w:rsidRPr="002D2A87">
        <w:rPr>
          <w:rFonts w:ascii="Arial" w:hAnsi="Arial" w:cs="Arial"/>
          <w:b/>
          <w:sz w:val="22"/>
          <w:szCs w:val="22"/>
        </w:rPr>
        <w:t>41/6</w:t>
      </w:r>
      <w:r w:rsidRPr="002D2A87">
        <w:rPr>
          <w:rFonts w:ascii="Arial" w:hAnsi="Arial" w:cs="Arial"/>
          <w:sz w:val="22"/>
          <w:szCs w:val="22"/>
        </w:rPr>
        <w:t>, 41/7),  43/13 (</w:t>
      </w:r>
      <w:r w:rsidRPr="002D2A87">
        <w:rPr>
          <w:rFonts w:ascii="Arial" w:hAnsi="Arial" w:cs="Arial"/>
          <w:b/>
          <w:sz w:val="22"/>
          <w:szCs w:val="22"/>
        </w:rPr>
        <w:t>43/25</w:t>
      </w:r>
      <w:r w:rsidRPr="002D2A87">
        <w:rPr>
          <w:rFonts w:ascii="Arial" w:hAnsi="Arial" w:cs="Arial"/>
          <w:sz w:val="22"/>
          <w:szCs w:val="22"/>
        </w:rPr>
        <w:t xml:space="preserve">, 43/26)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0057 (03-33),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</w:t>
      </w:r>
      <w:r w:rsidRPr="002D2A8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B2DBD" w:rsidRPr="002D2A87" w:rsidRDefault="005B2DBD" w:rsidP="005B2DBD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>ew. nr: 4/1 (</w:t>
      </w:r>
      <w:r w:rsidRPr="002D2A87">
        <w:rPr>
          <w:rFonts w:ascii="Arial" w:hAnsi="Arial" w:cs="Arial"/>
          <w:b/>
          <w:sz w:val="22"/>
          <w:szCs w:val="22"/>
        </w:rPr>
        <w:t>4/49</w:t>
      </w:r>
      <w:r w:rsidRPr="002D2A87">
        <w:rPr>
          <w:rFonts w:ascii="Arial" w:hAnsi="Arial" w:cs="Arial"/>
          <w:sz w:val="22"/>
          <w:szCs w:val="22"/>
        </w:rPr>
        <w:t>, 4/50), 4/20 (</w:t>
      </w:r>
      <w:r w:rsidRPr="002D2A87">
        <w:rPr>
          <w:rFonts w:ascii="Arial" w:hAnsi="Arial" w:cs="Arial"/>
          <w:b/>
          <w:sz w:val="22"/>
          <w:szCs w:val="22"/>
        </w:rPr>
        <w:t>4/47</w:t>
      </w:r>
      <w:r w:rsidRPr="002D2A87">
        <w:rPr>
          <w:rFonts w:ascii="Arial" w:hAnsi="Arial" w:cs="Arial"/>
          <w:sz w:val="22"/>
          <w:szCs w:val="22"/>
        </w:rPr>
        <w:t>, 4/48), 4/26 (</w:t>
      </w:r>
      <w:r w:rsidRPr="002D2A87">
        <w:rPr>
          <w:rFonts w:ascii="Arial" w:hAnsi="Arial" w:cs="Arial"/>
          <w:b/>
          <w:sz w:val="22"/>
          <w:szCs w:val="22"/>
        </w:rPr>
        <w:t>4/45</w:t>
      </w:r>
      <w:r w:rsidRPr="002D2A87">
        <w:rPr>
          <w:rFonts w:ascii="Arial" w:hAnsi="Arial" w:cs="Arial"/>
          <w:sz w:val="22"/>
          <w:szCs w:val="22"/>
        </w:rPr>
        <w:t>, 4/46), 4/30 (</w:t>
      </w:r>
      <w:r w:rsidRPr="002D2A87">
        <w:rPr>
          <w:rFonts w:ascii="Arial" w:hAnsi="Arial" w:cs="Arial"/>
          <w:b/>
          <w:sz w:val="22"/>
          <w:szCs w:val="22"/>
        </w:rPr>
        <w:t>4/43</w:t>
      </w:r>
      <w:r w:rsidRPr="002D2A87">
        <w:rPr>
          <w:rFonts w:ascii="Arial" w:hAnsi="Arial" w:cs="Arial"/>
          <w:sz w:val="22"/>
          <w:szCs w:val="22"/>
        </w:rPr>
        <w:t>, 4/44), 6/8 (</w:t>
      </w:r>
      <w:r w:rsidRPr="002D2A87">
        <w:rPr>
          <w:rFonts w:ascii="Arial" w:hAnsi="Arial" w:cs="Arial"/>
          <w:b/>
          <w:sz w:val="22"/>
          <w:szCs w:val="22"/>
        </w:rPr>
        <w:t>6/16</w:t>
      </w:r>
      <w:r w:rsidRPr="002D2A87">
        <w:rPr>
          <w:rFonts w:ascii="Arial" w:hAnsi="Arial" w:cs="Arial"/>
          <w:sz w:val="22"/>
          <w:szCs w:val="22"/>
        </w:rPr>
        <w:t>, 6/17), 9/16 (</w:t>
      </w:r>
      <w:r w:rsidRPr="002D2A87">
        <w:rPr>
          <w:rFonts w:ascii="Arial" w:hAnsi="Arial" w:cs="Arial"/>
          <w:b/>
          <w:sz w:val="22"/>
          <w:szCs w:val="22"/>
        </w:rPr>
        <w:t>9/20</w:t>
      </w:r>
      <w:r w:rsidRPr="002D2A87">
        <w:rPr>
          <w:rFonts w:ascii="Arial" w:hAnsi="Arial" w:cs="Arial"/>
          <w:sz w:val="22"/>
          <w:szCs w:val="22"/>
        </w:rPr>
        <w:t>, 9/21), 10/8 (</w:t>
      </w:r>
      <w:r w:rsidRPr="002D2A87">
        <w:rPr>
          <w:rFonts w:ascii="Arial" w:hAnsi="Arial" w:cs="Arial"/>
          <w:b/>
          <w:sz w:val="22"/>
          <w:szCs w:val="22"/>
        </w:rPr>
        <w:t>10/16</w:t>
      </w:r>
      <w:r w:rsidRPr="002D2A87">
        <w:rPr>
          <w:rFonts w:ascii="Arial" w:hAnsi="Arial" w:cs="Arial"/>
          <w:sz w:val="22"/>
          <w:szCs w:val="22"/>
        </w:rPr>
        <w:t>, 10/17), 12/1 (</w:t>
      </w:r>
      <w:r w:rsidRPr="002D2A87">
        <w:rPr>
          <w:rFonts w:ascii="Arial" w:hAnsi="Arial" w:cs="Arial"/>
          <w:b/>
          <w:sz w:val="22"/>
          <w:szCs w:val="22"/>
        </w:rPr>
        <w:t>12/11</w:t>
      </w:r>
      <w:r w:rsidRPr="002D2A87">
        <w:rPr>
          <w:rFonts w:ascii="Arial" w:hAnsi="Arial" w:cs="Arial"/>
          <w:sz w:val="22"/>
          <w:szCs w:val="22"/>
        </w:rPr>
        <w:t>, 12/12), 12/2 (</w:t>
      </w:r>
      <w:r w:rsidRPr="002D2A87">
        <w:rPr>
          <w:rFonts w:ascii="Arial" w:hAnsi="Arial" w:cs="Arial"/>
          <w:b/>
          <w:sz w:val="22"/>
          <w:szCs w:val="22"/>
        </w:rPr>
        <w:t>12/13</w:t>
      </w:r>
      <w:r w:rsidRPr="002D2A87">
        <w:rPr>
          <w:rFonts w:ascii="Arial" w:hAnsi="Arial" w:cs="Arial"/>
          <w:sz w:val="22"/>
          <w:szCs w:val="22"/>
        </w:rPr>
        <w:t xml:space="preserve">, 12/14)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0058 (03-34),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</w:t>
      </w:r>
      <w:r w:rsidRPr="002D2A8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B2DBD" w:rsidRPr="002D2A87" w:rsidRDefault="005B2DBD" w:rsidP="005B2DBD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>ew. nr: 27/8 (</w:t>
      </w:r>
      <w:r w:rsidRPr="002D2A87">
        <w:rPr>
          <w:rFonts w:ascii="Arial" w:hAnsi="Arial" w:cs="Arial"/>
          <w:b/>
          <w:sz w:val="22"/>
          <w:szCs w:val="22"/>
        </w:rPr>
        <w:t>27/15</w:t>
      </w:r>
      <w:r w:rsidRPr="002D2A87">
        <w:rPr>
          <w:rFonts w:ascii="Arial" w:hAnsi="Arial" w:cs="Arial"/>
          <w:sz w:val="22"/>
          <w:szCs w:val="22"/>
        </w:rPr>
        <w:t>, 27/16), 27/1 (</w:t>
      </w:r>
      <w:r w:rsidRPr="002D2A87">
        <w:rPr>
          <w:rFonts w:ascii="Arial" w:hAnsi="Arial" w:cs="Arial"/>
          <w:b/>
          <w:sz w:val="22"/>
          <w:szCs w:val="22"/>
        </w:rPr>
        <w:t>27/17</w:t>
      </w:r>
      <w:r w:rsidRPr="002D2A87">
        <w:rPr>
          <w:rFonts w:ascii="Arial" w:hAnsi="Arial" w:cs="Arial"/>
          <w:sz w:val="22"/>
          <w:szCs w:val="22"/>
        </w:rPr>
        <w:t>, 27/18),  46 (</w:t>
      </w:r>
      <w:r w:rsidRPr="002D2A87">
        <w:rPr>
          <w:rFonts w:ascii="Arial" w:hAnsi="Arial" w:cs="Arial"/>
          <w:b/>
          <w:sz w:val="22"/>
          <w:szCs w:val="22"/>
        </w:rPr>
        <w:t>46/1</w:t>
      </w:r>
      <w:r w:rsidRPr="002D2A87">
        <w:rPr>
          <w:rFonts w:ascii="Arial" w:hAnsi="Arial" w:cs="Arial"/>
          <w:sz w:val="22"/>
          <w:szCs w:val="22"/>
        </w:rPr>
        <w:t>, 46/2), 29 (</w:t>
      </w:r>
      <w:r w:rsidRPr="002D2A87">
        <w:rPr>
          <w:rFonts w:ascii="Arial" w:hAnsi="Arial" w:cs="Arial"/>
          <w:b/>
          <w:sz w:val="22"/>
          <w:szCs w:val="22"/>
        </w:rPr>
        <w:t>29/3</w:t>
      </w:r>
      <w:r w:rsidRPr="002D2A87">
        <w:rPr>
          <w:rFonts w:ascii="Arial" w:hAnsi="Arial" w:cs="Arial"/>
          <w:sz w:val="22"/>
          <w:szCs w:val="22"/>
        </w:rPr>
        <w:t>, 29/4), 28/48 (</w:t>
      </w:r>
      <w:r w:rsidRPr="002D2A87">
        <w:rPr>
          <w:rFonts w:ascii="Arial" w:hAnsi="Arial" w:cs="Arial"/>
          <w:b/>
          <w:sz w:val="22"/>
          <w:szCs w:val="22"/>
        </w:rPr>
        <w:t>28/88</w:t>
      </w:r>
      <w:r w:rsidRPr="002D2A87">
        <w:rPr>
          <w:rFonts w:ascii="Arial" w:hAnsi="Arial" w:cs="Arial"/>
          <w:sz w:val="22"/>
          <w:szCs w:val="22"/>
        </w:rPr>
        <w:t>, 28/89), 28/46 (</w:t>
      </w:r>
      <w:r w:rsidRPr="002D2A87">
        <w:rPr>
          <w:rFonts w:ascii="Arial" w:hAnsi="Arial" w:cs="Arial"/>
          <w:b/>
          <w:sz w:val="22"/>
          <w:szCs w:val="22"/>
        </w:rPr>
        <w:t>28/90</w:t>
      </w:r>
      <w:r w:rsidRPr="002D2A87">
        <w:rPr>
          <w:rFonts w:ascii="Arial" w:hAnsi="Arial" w:cs="Arial"/>
          <w:sz w:val="22"/>
          <w:szCs w:val="22"/>
        </w:rPr>
        <w:t>, 28/91), 28/42 (</w:t>
      </w:r>
      <w:r w:rsidRPr="002D2A87">
        <w:rPr>
          <w:rFonts w:ascii="Arial" w:hAnsi="Arial" w:cs="Arial"/>
          <w:b/>
          <w:sz w:val="22"/>
          <w:szCs w:val="22"/>
        </w:rPr>
        <w:t>28/92</w:t>
      </w:r>
      <w:r w:rsidRPr="002D2A87">
        <w:rPr>
          <w:rFonts w:ascii="Arial" w:hAnsi="Arial" w:cs="Arial"/>
          <w:sz w:val="22"/>
          <w:szCs w:val="22"/>
        </w:rPr>
        <w:t>, 28/93), 28/44 (</w:t>
      </w:r>
      <w:r w:rsidRPr="002D2A87">
        <w:rPr>
          <w:rFonts w:ascii="Arial" w:hAnsi="Arial" w:cs="Arial"/>
          <w:b/>
          <w:sz w:val="22"/>
          <w:szCs w:val="22"/>
        </w:rPr>
        <w:t>28/94</w:t>
      </w:r>
      <w:r w:rsidRPr="002D2A87">
        <w:rPr>
          <w:rFonts w:ascii="Arial" w:hAnsi="Arial" w:cs="Arial"/>
          <w:sz w:val="22"/>
          <w:szCs w:val="22"/>
        </w:rPr>
        <w:t>, 28/95), 30/3 (</w:t>
      </w:r>
      <w:r w:rsidRPr="002D2A87">
        <w:rPr>
          <w:rFonts w:ascii="Arial" w:hAnsi="Arial" w:cs="Arial"/>
          <w:b/>
          <w:sz w:val="22"/>
          <w:szCs w:val="22"/>
        </w:rPr>
        <w:t>30/11</w:t>
      </w:r>
      <w:r w:rsidRPr="002D2A87">
        <w:rPr>
          <w:rFonts w:ascii="Arial" w:hAnsi="Arial" w:cs="Arial"/>
          <w:sz w:val="22"/>
          <w:szCs w:val="22"/>
        </w:rPr>
        <w:t xml:space="preserve">, 30/12)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0059 (03-35),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</w:t>
      </w:r>
      <w:r w:rsidRPr="002D2A8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B2DBD" w:rsidRPr="002D2A87" w:rsidRDefault="005B2DBD" w:rsidP="005B2DBD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5B2DBD" w:rsidRPr="002D2A87" w:rsidRDefault="005B2DBD" w:rsidP="005B2DBD">
      <w:pPr>
        <w:pStyle w:val="NormalnyWeb"/>
        <w:numPr>
          <w:ilvl w:val="0"/>
          <w:numId w:val="6"/>
        </w:numPr>
        <w:spacing w:before="0" w:beforeAutospacing="0" w:after="0"/>
        <w:ind w:left="360"/>
        <w:jc w:val="both"/>
        <w:rPr>
          <w:rFonts w:ascii="Arial" w:hAnsi="Arial" w:cs="Arial"/>
          <w:sz w:val="22"/>
          <w:szCs w:val="22"/>
        </w:rPr>
      </w:pPr>
      <w:r w:rsidRPr="002D2A87">
        <w:rPr>
          <w:rFonts w:ascii="Arial" w:hAnsi="Arial" w:cs="Arial"/>
          <w:sz w:val="22"/>
          <w:szCs w:val="22"/>
        </w:rPr>
        <w:t xml:space="preserve">w projektowanym pasie drogowym, do przejęcia pod inwestycję w całości na rzecz Miasta Ząbki, </w:t>
      </w:r>
    </w:p>
    <w:p w:rsidR="005B2DBD" w:rsidRPr="002D2A87" w:rsidRDefault="005B2DBD" w:rsidP="005B2DBD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 xml:space="preserve">ew. nr: 80/2, 82/3, 84/6, 95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0051 (03-27),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</w:t>
      </w:r>
      <w:r w:rsidRPr="002D2A8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B2DBD" w:rsidRPr="002D2A87" w:rsidRDefault="005B2DBD" w:rsidP="005B2DBD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 xml:space="preserve">ew. nr: 42/2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0057 (03-33),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</w:t>
      </w:r>
      <w:r w:rsidRPr="002D2A8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B2DBD" w:rsidRPr="002D2A87" w:rsidRDefault="005B2DBD" w:rsidP="005B2DBD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 xml:space="preserve">ew. nr: 7/44, 7/49, 27/3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0058 (03-34),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</w:t>
      </w:r>
      <w:r w:rsidRPr="002D2A8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B2DBD" w:rsidRPr="002D2A87" w:rsidRDefault="005B2DBD" w:rsidP="005B2DBD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 xml:space="preserve">ew. nr: 28/45, 28/41, 61/7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0059 (03-35),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</w:t>
      </w:r>
      <w:r w:rsidRPr="002D2A8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B2DBD" w:rsidRPr="002D2A87" w:rsidRDefault="005B2DBD" w:rsidP="005B2DB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5B2DBD" w:rsidRPr="002D2A87" w:rsidRDefault="005B2DBD" w:rsidP="005B2DBD">
      <w:pPr>
        <w:pStyle w:val="NormalnyWeb"/>
        <w:numPr>
          <w:ilvl w:val="0"/>
          <w:numId w:val="6"/>
        </w:numPr>
        <w:spacing w:before="0" w:beforeAutospacing="0" w:after="0"/>
        <w:ind w:left="360"/>
        <w:jc w:val="both"/>
        <w:rPr>
          <w:rFonts w:ascii="Arial" w:hAnsi="Arial" w:cs="Arial"/>
          <w:sz w:val="22"/>
          <w:szCs w:val="22"/>
        </w:rPr>
      </w:pPr>
      <w:r w:rsidRPr="002D2A87">
        <w:rPr>
          <w:rFonts w:ascii="Arial" w:hAnsi="Arial" w:cs="Arial"/>
          <w:sz w:val="22"/>
          <w:szCs w:val="22"/>
        </w:rPr>
        <w:t>w projektowanym pasie drogowym, będące własnością Miasta Ząbki, niepodlegające przejęciu (tłustym drukiem – numery działek po podziale):</w:t>
      </w:r>
    </w:p>
    <w:p w:rsidR="005B2DBD" w:rsidRPr="002D2A87" w:rsidRDefault="005B2DBD" w:rsidP="005B2DBD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>ew. nr: 110/13 (</w:t>
      </w:r>
      <w:r w:rsidRPr="002D2A87">
        <w:rPr>
          <w:rFonts w:ascii="Arial" w:hAnsi="Arial" w:cs="Arial"/>
          <w:b/>
          <w:sz w:val="22"/>
          <w:szCs w:val="22"/>
        </w:rPr>
        <w:t>110/14</w:t>
      </w:r>
      <w:r w:rsidRPr="002D2A87">
        <w:rPr>
          <w:rFonts w:ascii="Arial" w:hAnsi="Arial" w:cs="Arial"/>
          <w:sz w:val="22"/>
          <w:szCs w:val="22"/>
        </w:rPr>
        <w:t xml:space="preserve">, 110/15), 85/1, 86/1, 107, 108, 93/1, 93/7, 93/8, 81/1, 94, 96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0051 (03-27),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</w:t>
      </w:r>
      <w:r w:rsidRPr="002D2A8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B2DBD" w:rsidRPr="002D2A87" w:rsidRDefault="005B2DBD" w:rsidP="005B2DBD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>ew. nr: 29/1 (</w:t>
      </w:r>
      <w:r w:rsidRPr="002D2A87">
        <w:rPr>
          <w:rFonts w:ascii="Arial" w:hAnsi="Arial" w:cs="Arial"/>
          <w:b/>
          <w:sz w:val="22"/>
          <w:szCs w:val="22"/>
        </w:rPr>
        <w:t>29/3</w:t>
      </w:r>
      <w:r w:rsidRPr="002D2A87">
        <w:rPr>
          <w:rFonts w:ascii="Arial" w:hAnsi="Arial" w:cs="Arial"/>
          <w:sz w:val="22"/>
          <w:szCs w:val="22"/>
        </w:rPr>
        <w:t xml:space="preserve">, 29/4), 59, 61, 62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0056 (03-32),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</w:t>
      </w:r>
      <w:r w:rsidRPr="002D2A8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B2DBD" w:rsidRPr="002D2A87" w:rsidRDefault="005B2DBD" w:rsidP="005B2DBD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>ew. nr:</w:t>
      </w:r>
      <w:r w:rsidRPr="002D2A87">
        <w:rPr>
          <w:rFonts w:ascii="Arial" w:hAnsi="Arial" w:cs="Arial"/>
          <w:bCs/>
          <w:sz w:val="22"/>
          <w:szCs w:val="22"/>
        </w:rPr>
        <w:t xml:space="preserve"> </w:t>
      </w:r>
      <w:r w:rsidRPr="002D2A87">
        <w:rPr>
          <w:rFonts w:ascii="Arial" w:hAnsi="Arial" w:cs="Arial"/>
          <w:sz w:val="22"/>
          <w:szCs w:val="22"/>
        </w:rPr>
        <w:t>45 (</w:t>
      </w:r>
      <w:r w:rsidRPr="002D2A87">
        <w:rPr>
          <w:rFonts w:ascii="Arial" w:hAnsi="Arial" w:cs="Arial"/>
          <w:b/>
          <w:sz w:val="22"/>
          <w:szCs w:val="22"/>
        </w:rPr>
        <w:t>45/1</w:t>
      </w:r>
      <w:r w:rsidRPr="002D2A87">
        <w:rPr>
          <w:rFonts w:ascii="Arial" w:hAnsi="Arial" w:cs="Arial"/>
          <w:sz w:val="22"/>
          <w:szCs w:val="22"/>
        </w:rPr>
        <w:t xml:space="preserve">, 45/2)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0057 (03-33),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</w:t>
      </w:r>
    </w:p>
    <w:p w:rsidR="005B2DBD" w:rsidRPr="002D2A87" w:rsidRDefault="005B2DBD" w:rsidP="005B2DBD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>ew. nr: 10/9 (</w:t>
      </w:r>
      <w:r w:rsidRPr="002D2A87">
        <w:rPr>
          <w:rFonts w:ascii="Arial" w:hAnsi="Arial" w:cs="Arial"/>
          <w:b/>
          <w:sz w:val="22"/>
          <w:szCs w:val="22"/>
        </w:rPr>
        <w:t>10/14</w:t>
      </w:r>
      <w:r w:rsidRPr="002D2A87">
        <w:rPr>
          <w:rFonts w:ascii="Arial" w:hAnsi="Arial" w:cs="Arial"/>
          <w:sz w:val="22"/>
          <w:szCs w:val="22"/>
        </w:rPr>
        <w:t xml:space="preserve">, 10/15),  4/32, 4/31, 4/10, 5, 6/4, 6/6, 6/7, 7/4, 8/2, 14/2, 9/17, 13/3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0058 (03-34),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</w:t>
      </w:r>
      <w:r w:rsidRPr="002D2A8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B2DBD" w:rsidRPr="002D2A87" w:rsidRDefault="005B2DBD" w:rsidP="005B2DBD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 xml:space="preserve">ew. nr: 1/2, 36/16, 47, 28/47, 28/39, 28/43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0059 (03-35),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</w:t>
      </w:r>
      <w:r w:rsidRPr="002D2A87">
        <w:rPr>
          <w:rFonts w:ascii="Arial" w:hAnsi="Arial" w:cs="Arial"/>
          <w:sz w:val="22"/>
          <w:szCs w:val="22"/>
          <w:u w:val="single"/>
        </w:rPr>
        <w:t xml:space="preserve"> </w:t>
      </w:r>
      <w:bookmarkStart w:id="0" w:name="_GoBack"/>
      <w:bookmarkEnd w:id="0"/>
    </w:p>
    <w:p w:rsidR="005B2DBD" w:rsidRPr="002D2A87" w:rsidRDefault="005B2DBD" w:rsidP="005B2DBD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5B2DBD" w:rsidRPr="002D2A87" w:rsidRDefault="005B2DBD" w:rsidP="005B2DBD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2D2A87">
        <w:rPr>
          <w:rFonts w:ascii="Arial" w:hAnsi="Arial" w:cs="Arial"/>
          <w:bCs/>
          <w:sz w:val="22"/>
          <w:szCs w:val="22"/>
        </w:rPr>
        <w:t xml:space="preserve">Działki przeznaczone pod </w:t>
      </w:r>
      <w:r w:rsidRPr="002D2A87">
        <w:rPr>
          <w:rFonts w:ascii="Arial" w:hAnsi="Arial" w:cs="Arial"/>
          <w:bCs/>
          <w:sz w:val="22"/>
        </w:rPr>
        <w:t xml:space="preserve">budowę lub przebudowę: innych dróg publicznych, sieci uzbrojenia terenu, zjazdów, niewchodzące w skład projektowanego pasa drogowego </w:t>
      </w:r>
      <w:r w:rsidRPr="002D2A87">
        <w:rPr>
          <w:rFonts w:ascii="Arial" w:hAnsi="Arial" w:cs="Arial"/>
          <w:sz w:val="22"/>
          <w:szCs w:val="22"/>
        </w:rPr>
        <w:t xml:space="preserve">(tłustym drukiem – </w:t>
      </w:r>
      <w:r w:rsidRPr="002D2A87">
        <w:rPr>
          <w:rFonts w:ascii="Arial" w:hAnsi="Arial" w:cs="Arial"/>
          <w:sz w:val="22"/>
          <w:szCs w:val="22"/>
        </w:rPr>
        <w:lastRenderedPageBreak/>
        <w:t xml:space="preserve">numery działek przeznaczone </w:t>
      </w:r>
      <w:r w:rsidRPr="002D2A87">
        <w:rPr>
          <w:rFonts w:ascii="Arial" w:hAnsi="Arial" w:cs="Arial"/>
          <w:bCs/>
          <w:sz w:val="22"/>
          <w:szCs w:val="22"/>
        </w:rPr>
        <w:t xml:space="preserve">pod </w:t>
      </w:r>
      <w:r w:rsidRPr="002D2A87">
        <w:rPr>
          <w:rFonts w:ascii="Arial" w:hAnsi="Arial" w:cs="Arial"/>
          <w:bCs/>
          <w:sz w:val="22"/>
        </w:rPr>
        <w:t>budowę lub przebudowę: innych dróg publicznych, sieci uzbrojenia terenu, zjazdów</w:t>
      </w:r>
      <w:r w:rsidRPr="002D2A87">
        <w:rPr>
          <w:rFonts w:ascii="Arial" w:hAnsi="Arial" w:cs="Arial"/>
          <w:sz w:val="22"/>
          <w:szCs w:val="22"/>
        </w:rPr>
        <w:t>, w nawiasach – numery działek po podziale):</w:t>
      </w:r>
    </w:p>
    <w:p w:rsidR="005B2DBD" w:rsidRPr="002D2A87" w:rsidRDefault="005B2DBD" w:rsidP="005B2DBD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 xml:space="preserve">ew. nr: </w:t>
      </w:r>
      <w:r w:rsidRPr="002D2A87">
        <w:rPr>
          <w:rFonts w:ascii="Arial" w:hAnsi="Arial" w:cs="Arial"/>
          <w:b/>
          <w:sz w:val="22"/>
          <w:szCs w:val="22"/>
        </w:rPr>
        <w:t>96</w:t>
      </w:r>
      <w:r w:rsidRPr="002D2A87">
        <w:rPr>
          <w:rFonts w:ascii="Arial" w:hAnsi="Arial" w:cs="Arial"/>
          <w:sz w:val="22"/>
          <w:szCs w:val="22"/>
        </w:rPr>
        <w:t xml:space="preserve">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0051 (03-27),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</w:t>
      </w:r>
      <w:r w:rsidRPr="002D2A8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B2DBD" w:rsidRPr="002D2A87" w:rsidRDefault="005B2DBD" w:rsidP="005B2DBD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 xml:space="preserve">ew. nr </w:t>
      </w:r>
      <w:r w:rsidRPr="002D2A87">
        <w:rPr>
          <w:rFonts w:ascii="Arial" w:hAnsi="Arial" w:cs="Arial"/>
          <w:b/>
          <w:bCs/>
          <w:sz w:val="22"/>
          <w:szCs w:val="22"/>
        </w:rPr>
        <w:t>43/14</w:t>
      </w:r>
      <w:r w:rsidRPr="002D2A87">
        <w:rPr>
          <w:rFonts w:ascii="Arial" w:hAnsi="Arial" w:cs="Arial"/>
          <w:bCs/>
          <w:sz w:val="22"/>
          <w:szCs w:val="22"/>
        </w:rPr>
        <w:t xml:space="preserve">, </w:t>
      </w:r>
      <w:r w:rsidRPr="002D2A87">
        <w:rPr>
          <w:rFonts w:ascii="Arial" w:hAnsi="Arial" w:cs="Arial"/>
          <w:b/>
          <w:bCs/>
          <w:sz w:val="22"/>
          <w:szCs w:val="22"/>
        </w:rPr>
        <w:t>43/12</w:t>
      </w:r>
      <w:r w:rsidRPr="002D2A87">
        <w:rPr>
          <w:rFonts w:ascii="Arial" w:hAnsi="Arial" w:cs="Arial"/>
          <w:sz w:val="22"/>
          <w:szCs w:val="22"/>
        </w:rPr>
        <w:t xml:space="preserve">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 w obrębie 0057 (03-33),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Ząbki,</w:t>
      </w:r>
    </w:p>
    <w:p w:rsidR="005B2DBD" w:rsidRPr="002D2A87" w:rsidRDefault="005B2DBD" w:rsidP="005B2DBD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 xml:space="preserve">ew. nr: 4/20 (4/47, </w:t>
      </w:r>
      <w:r w:rsidRPr="002D2A87">
        <w:rPr>
          <w:rFonts w:ascii="Arial" w:hAnsi="Arial" w:cs="Arial"/>
          <w:b/>
          <w:sz w:val="22"/>
          <w:szCs w:val="22"/>
        </w:rPr>
        <w:t>4/48</w:t>
      </w:r>
      <w:r w:rsidRPr="002D2A87">
        <w:rPr>
          <w:rFonts w:ascii="Arial" w:hAnsi="Arial" w:cs="Arial"/>
          <w:sz w:val="22"/>
          <w:szCs w:val="22"/>
        </w:rPr>
        <w:t xml:space="preserve">), 10/8 (10/16, </w:t>
      </w:r>
      <w:r w:rsidRPr="002D2A87">
        <w:rPr>
          <w:rFonts w:ascii="Arial" w:hAnsi="Arial" w:cs="Arial"/>
          <w:b/>
          <w:sz w:val="22"/>
          <w:szCs w:val="22"/>
        </w:rPr>
        <w:t>10/17</w:t>
      </w:r>
      <w:r w:rsidRPr="002D2A87">
        <w:rPr>
          <w:rFonts w:ascii="Arial" w:hAnsi="Arial" w:cs="Arial"/>
          <w:sz w:val="22"/>
          <w:szCs w:val="22"/>
        </w:rPr>
        <w:t xml:space="preserve">), </w:t>
      </w:r>
      <w:r w:rsidRPr="002D2A87">
        <w:rPr>
          <w:rFonts w:ascii="Arial" w:hAnsi="Arial" w:cs="Arial"/>
          <w:b/>
          <w:sz w:val="22"/>
          <w:szCs w:val="22"/>
        </w:rPr>
        <w:t>14/1</w:t>
      </w:r>
      <w:r w:rsidRPr="002D2A87">
        <w:rPr>
          <w:rFonts w:ascii="Arial" w:hAnsi="Arial" w:cs="Arial"/>
          <w:sz w:val="22"/>
          <w:szCs w:val="22"/>
        </w:rPr>
        <w:t xml:space="preserve">, </w:t>
      </w:r>
      <w:r w:rsidRPr="002D2A87">
        <w:rPr>
          <w:rFonts w:ascii="Arial" w:hAnsi="Arial" w:cs="Arial"/>
          <w:b/>
          <w:sz w:val="22"/>
          <w:szCs w:val="22"/>
        </w:rPr>
        <w:t>13/1</w:t>
      </w:r>
      <w:r w:rsidRPr="002D2A87">
        <w:rPr>
          <w:rFonts w:ascii="Arial" w:hAnsi="Arial" w:cs="Arial"/>
          <w:sz w:val="22"/>
          <w:szCs w:val="22"/>
        </w:rPr>
        <w:t xml:space="preserve">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0058 (03-34),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</w:t>
      </w:r>
      <w:r w:rsidRPr="002D2A8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B2DBD" w:rsidRPr="002D2A87" w:rsidRDefault="005B2DBD" w:rsidP="005B2DBD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bCs/>
          <w:sz w:val="22"/>
          <w:szCs w:val="22"/>
        </w:rPr>
        <w:t xml:space="preserve">ew. nr </w:t>
      </w:r>
      <w:r w:rsidRPr="002D2A87">
        <w:rPr>
          <w:rFonts w:ascii="Arial" w:hAnsi="Arial" w:cs="Arial"/>
          <w:b/>
          <w:bCs/>
          <w:sz w:val="22"/>
          <w:szCs w:val="22"/>
        </w:rPr>
        <w:t>2/12, 6/5</w:t>
      </w:r>
      <w:r w:rsidRPr="002D2A87">
        <w:rPr>
          <w:rFonts w:ascii="Arial" w:hAnsi="Arial" w:cs="Arial"/>
          <w:bCs/>
          <w:sz w:val="22"/>
          <w:szCs w:val="22"/>
        </w:rPr>
        <w:t xml:space="preserve">, </w:t>
      </w:r>
      <w:r w:rsidRPr="002D2A87">
        <w:rPr>
          <w:rFonts w:ascii="Arial" w:hAnsi="Arial" w:cs="Arial"/>
          <w:b/>
          <w:bCs/>
          <w:sz w:val="22"/>
          <w:szCs w:val="22"/>
        </w:rPr>
        <w:t>7/2</w:t>
      </w:r>
      <w:r w:rsidRPr="002D2A87">
        <w:rPr>
          <w:rFonts w:ascii="Arial" w:hAnsi="Arial" w:cs="Arial"/>
          <w:bCs/>
          <w:sz w:val="22"/>
          <w:szCs w:val="22"/>
        </w:rPr>
        <w:t xml:space="preserve">, </w:t>
      </w:r>
      <w:r w:rsidRPr="002D2A87">
        <w:rPr>
          <w:rFonts w:ascii="Arial" w:hAnsi="Arial" w:cs="Arial"/>
          <w:b/>
          <w:bCs/>
          <w:sz w:val="22"/>
          <w:szCs w:val="22"/>
        </w:rPr>
        <w:t>8/1</w:t>
      </w:r>
      <w:r w:rsidRPr="002D2A87">
        <w:rPr>
          <w:rFonts w:ascii="Arial" w:hAnsi="Arial" w:cs="Arial"/>
          <w:bCs/>
          <w:sz w:val="22"/>
          <w:szCs w:val="22"/>
        </w:rPr>
        <w:t xml:space="preserve">, </w:t>
      </w:r>
      <w:r w:rsidRPr="002D2A87">
        <w:rPr>
          <w:rFonts w:ascii="Arial" w:hAnsi="Arial" w:cs="Arial"/>
          <w:b/>
          <w:bCs/>
          <w:sz w:val="22"/>
          <w:szCs w:val="22"/>
        </w:rPr>
        <w:t>19/32</w:t>
      </w:r>
      <w:r w:rsidRPr="002D2A87">
        <w:rPr>
          <w:rFonts w:ascii="Arial" w:hAnsi="Arial" w:cs="Arial"/>
          <w:bCs/>
          <w:sz w:val="22"/>
          <w:szCs w:val="22"/>
        </w:rPr>
        <w:t xml:space="preserve">, </w:t>
      </w:r>
      <w:r w:rsidRPr="002D2A87">
        <w:rPr>
          <w:rFonts w:ascii="Arial" w:hAnsi="Arial" w:cs="Arial"/>
          <w:b/>
          <w:bCs/>
          <w:sz w:val="22"/>
          <w:szCs w:val="22"/>
        </w:rPr>
        <w:t>30/2</w:t>
      </w:r>
      <w:r w:rsidRPr="002D2A87">
        <w:rPr>
          <w:rFonts w:ascii="Arial" w:hAnsi="Arial" w:cs="Arial"/>
          <w:bCs/>
          <w:sz w:val="22"/>
          <w:szCs w:val="22"/>
        </w:rPr>
        <w:t xml:space="preserve">,  </w:t>
      </w:r>
      <w:r w:rsidRPr="002D2A87">
        <w:rPr>
          <w:rFonts w:ascii="Arial" w:hAnsi="Arial" w:cs="Arial"/>
          <w:sz w:val="22"/>
          <w:szCs w:val="22"/>
        </w:rPr>
        <w:t xml:space="preserve">30/3 (30/11, </w:t>
      </w:r>
      <w:r w:rsidRPr="002D2A87">
        <w:rPr>
          <w:rFonts w:ascii="Arial" w:hAnsi="Arial" w:cs="Arial"/>
          <w:b/>
          <w:sz w:val="22"/>
          <w:szCs w:val="22"/>
        </w:rPr>
        <w:t>30/12</w:t>
      </w:r>
      <w:r w:rsidRPr="002D2A87">
        <w:rPr>
          <w:rFonts w:ascii="Arial" w:hAnsi="Arial" w:cs="Arial"/>
          <w:sz w:val="22"/>
          <w:szCs w:val="22"/>
        </w:rPr>
        <w:t xml:space="preserve">), </w:t>
      </w:r>
      <w:r w:rsidRPr="002D2A87">
        <w:rPr>
          <w:rFonts w:ascii="Arial" w:hAnsi="Arial" w:cs="Arial"/>
          <w:b/>
          <w:sz w:val="22"/>
          <w:szCs w:val="22"/>
        </w:rPr>
        <w:t>61/8</w:t>
      </w:r>
      <w:r w:rsidRPr="002D2A87">
        <w:rPr>
          <w:rFonts w:ascii="Arial" w:hAnsi="Arial" w:cs="Arial"/>
          <w:sz w:val="22"/>
          <w:szCs w:val="22"/>
        </w:rPr>
        <w:t xml:space="preserve">, 46 (46/1, </w:t>
      </w:r>
      <w:r w:rsidRPr="002D2A87">
        <w:rPr>
          <w:rFonts w:ascii="Arial" w:hAnsi="Arial" w:cs="Arial"/>
          <w:b/>
          <w:sz w:val="22"/>
          <w:szCs w:val="22"/>
        </w:rPr>
        <w:t>46/2</w:t>
      </w:r>
      <w:r w:rsidRPr="002D2A87">
        <w:rPr>
          <w:rFonts w:ascii="Arial" w:hAnsi="Arial" w:cs="Arial"/>
          <w:sz w:val="22"/>
          <w:szCs w:val="22"/>
        </w:rPr>
        <w:t xml:space="preserve">), </w:t>
      </w:r>
      <w:r w:rsidRPr="002D2A87">
        <w:rPr>
          <w:rFonts w:ascii="Arial" w:hAnsi="Arial" w:cs="Arial"/>
          <w:b/>
          <w:sz w:val="22"/>
          <w:szCs w:val="22"/>
        </w:rPr>
        <w:t>1/1</w:t>
      </w:r>
      <w:r w:rsidRPr="002D2A87">
        <w:rPr>
          <w:rFonts w:ascii="Arial" w:hAnsi="Arial" w:cs="Arial"/>
          <w:sz w:val="22"/>
          <w:szCs w:val="22"/>
        </w:rPr>
        <w:t xml:space="preserve">, </w:t>
      </w:r>
      <w:r w:rsidRPr="002D2A87">
        <w:rPr>
          <w:rFonts w:ascii="Arial" w:hAnsi="Arial" w:cs="Arial"/>
          <w:b/>
          <w:sz w:val="22"/>
          <w:szCs w:val="22"/>
        </w:rPr>
        <w:t>4/3</w:t>
      </w:r>
      <w:r w:rsidRPr="002D2A87">
        <w:rPr>
          <w:rFonts w:ascii="Arial" w:hAnsi="Arial" w:cs="Arial"/>
          <w:sz w:val="22"/>
          <w:szCs w:val="22"/>
        </w:rPr>
        <w:t xml:space="preserve">, </w:t>
      </w:r>
      <w:r w:rsidRPr="002D2A87">
        <w:rPr>
          <w:rFonts w:ascii="Arial" w:hAnsi="Arial" w:cs="Arial"/>
          <w:b/>
          <w:sz w:val="22"/>
          <w:szCs w:val="22"/>
        </w:rPr>
        <w:t>3/10</w:t>
      </w:r>
      <w:r w:rsidRPr="002D2A87">
        <w:rPr>
          <w:rFonts w:ascii="Arial" w:hAnsi="Arial" w:cs="Arial"/>
          <w:sz w:val="22"/>
          <w:szCs w:val="22"/>
        </w:rPr>
        <w:t xml:space="preserve">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0059 (03-35),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Ząbki.</w:t>
      </w:r>
      <w:r w:rsidRPr="002D2A8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B2DBD" w:rsidRPr="002D2A87" w:rsidRDefault="005B2DBD" w:rsidP="005B2DBD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5B2DBD" w:rsidRPr="002D2A87" w:rsidRDefault="005B2DBD" w:rsidP="005B2DBD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2D2A87">
        <w:rPr>
          <w:rFonts w:ascii="Arial" w:hAnsi="Arial" w:cs="Arial"/>
          <w:bCs/>
          <w:sz w:val="22"/>
          <w:szCs w:val="22"/>
        </w:rPr>
        <w:t xml:space="preserve">Działki przeznaczone pod </w:t>
      </w:r>
      <w:r w:rsidRPr="002D2A87">
        <w:rPr>
          <w:rFonts w:ascii="Arial" w:hAnsi="Arial" w:cs="Arial"/>
          <w:bCs/>
          <w:sz w:val="22"/>
        </w:rPr>
        <w:t xml:space="preserve">rozbiórkę obiektów budowlanych nieprzewidzianych do dalszego użytkowania, niewchodzące w skład projektowanego pasa drogowego </w:t>
      </w:r>
      <w:r w:rsidRPr="002D2A87">
        <w:rPr>
          <w:rFonts w:ascii="Arial" w:hAnsi="Arial" w:cs="Arial"/>
          <w:sz w:val="22"/>
          <w:szCs w:val="22"/>
        </w:rPr>
        <w:t xml:space="preserve">(tłustym drukiem – numery działek przeznaczone </w:t>
      </w:r>
      <w:r w:rsidRPr="002D2A87">
        <w:rPr>
          <w:rFonts w:ascii="Arial" w:hAnsi="Arial" w:cs="Arial"/>
          <w:bCs/>
          <w:sz w:val="22"/>
          <w:szCs w:val="22"/>
        </w:rPr>
        <w:t xml:space="preserve">pod </w:t>
      </w:r>
      <w:r w:rsidRPr="002D2A87">
        <w:rPr>
          <w:rFonts w:ascii="Arial" w:hAnsi="Arial" w:cs="Arial"/>
          <w:bCs/>
          <w:sz w:val="22"/>
        </w:rPr>
        <w:t>rozbiórkę</w:t>
      </w:r>
      <w:r w:rsidRPr="002D2A87">
        <w:rPr>
          <w:rFonts w:ascii="Arial" w:hAnsi="Arial" w:cs="Arial"/>
          <w:sz w:val="22"/>
          <w:szCs w:val="22"/>
        </w:rPr>
        <w:t>, w nawiasach – numery działek po podziale):</w:t>
      </w:r>
    </w:p>
    <w:p w:rsidR="005B2DBD" w:rsidRPr="002D2A87" w:rsidRDefault="005B2DBD" w:rsidP="005B2DBD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2A87">
        <w:rPr>
          <w:rFonts w:ascii="Arial" w:hAnsi="Arial" w:cs="Arial"/>
          <w:sz w:val="22"/>
          <w:szCs w:val="22"/>
        </w:rPr>
        <w:t xml:space="preserve">ew. nr: 46 (46/1, </w:t>
      </w:r>
      <w:r w:rsidRPr="002D2A87">
        <w:rPr>
          <w:rFonts w:ascii="Arial" w:hAnsi="Arial" w:cs="Arial"/>
          <w:b/>
          <w:sz w:val="22"/>
          <w:szCs w:val="22"/>
        </w:rPr>
        <w:t>46/2</w:t>
      </w:r>
      <w:r w:rsidRPr="002D2A87">
        <w:rPr>
          <w:rFonts w:ascii="Arial" w:hAnsi="Arial" w:cs="Arial"/>
          <w:sz w:val="22"/>
          <w:szCs w:val="22"/>
        </w:rPr>
        <w:t xml:space="preserve">) </w:t>
      </w:r>
      <w:r w:rsidRPr="002D2A87">
        <w:rPr>
          <w:rFonts w:ascii="Arial" w:hAnsi="Arial" w:cs="Arial"/>
          <w:bCs/>
          <w:sz w:val="22"/>
          <w:szCs w:val="22"/>
          <w:u w:val="single"/>
        </w:rPr>
        <w:t xml:space="preserve">w obrębie 0059 (03-35), jedn. </w:t>
      </w:r>
      <w:proofErr w:type="spellStart"/>
      <w:r w:rsidRPr="002D2A87">
        <w:rPr>
          <w:rFonts w:ascii="Arial" w:hAnsi="Arial" w:cs="Arial"/>
          <w:bCs/>
          <w:sz w:val="22"/>
          <w:szCs w:val="22"/>
          <w:u w:val="single"/>
        </w:rPr>
        <w:t>ewid</w:t>
      </w:r>
      <w:proofErr w:type="spellEnd"/>
      <w:r w:rsidRPr="002D2A87">
        <w:rPr>
          <w:rFonts w:ascii="Arial" w:hAnsi="Arial" w:cs="Arial"/>
          <w:bCs/>
          <w:sz w:val="22"/>
          <w:szCs w:val="22"/>
          <w:u w:val="single"/>
        </w:rPr>
        <w:t>. 143403_1 Ząbki</w:t>
      </w:r>
      <w:r w:rsidRPr="002D2A8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B2DBD" w:rsidRPr="000D1C1C" w:rsidRDefault="005B2DBD" w:rsidP="005B2DB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</w:rPr>
      </w:pPr>
    </w:p>
    <w:p w:rsidR="00080793" w:rsidRPr="00112B9A" w:rsidRDefault="00080793" w:rsidP="00B71D7E">
      <w:pPr>
        <w:pStyle w:val="NormalnyWeb"/>
        <w:spacing w:before="0" w:beforeAutospacing="0" w:after="0"/>
        <w:rPr>
          <w:rFonts w:ascii="Arial" w:hAnsi="Arial" w:cs="Arial"/>
          <w:sz w:val="22"/>
        </w:rPr>
      </w:pPr>
      <w:r w:rsidRPr="00B71D7E">
        <w:rPr>
          <w:rFonts w:ascii="Arial" w:hAnsi="Arial" w:cs="Arial"/>
        </w:rPr>
        <w:br/>
      </w:r>
      <w:r w:rsidRPr="00112B9A">
        <w:rPr>
          <w:rFonts w:ascii="Arial" w:hAnsi="Arial" w:cs="Arial"/>
          <w:b/>
          <w:bCs/>
          <w:sz w:val="22"/>
        </w:rPr>
        <w:t xml:space="preserve">Inwestor: </w:t>
      </w:r>
      <w:r w:rsidR="005B2DBD">
        <w:rPr>
          <w:rFonts w:ascii="Arial" w:hAnsi="Arial" w:cs="Arial"/>
          <w:b/>
          <w:sz w:val="22"/>
          <w:szCs w:val="22"/>
        </w:rPr>
        <w:t>Burmistrz Miasta Ząbki</w:t>
      </w:r>
    </w:p>
    <w:p w:rsidR="00080793" w:rsidRPr="00112B9A" w:rsidRDefault="00080793" w:rsidP="00080793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B71D7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2B9A">
        <w:rPr>
          <w:rFonts w:ascii="Arial" w:eastAsia="Times New Roman" w:hAnsi="Arial" w:cs="Arial"/>
          <w:sz w:val="20"/>
          <w:lang w:eastAsia="pl-PL"/>
        </w:rPr>
        <w:t>Z treścią powyższej decyzji oraz dokumentacją sprawy można zapoznać się w Wydziale Budownictwa Starostwa Powiatowego w Woł</w:t>
      </w:r>
      <w:r w:rsidR="00112B9A">
        <w:rPr>
          <w:rFonts w:ascii="Arial" w:eastAsia="Times New Roman" w:hAnsi="Arial" w:cs="Arial"/>
          <w:sz w:val="20"/>
          <w:lang w:eastAsia="pl-PL"/>
        </w:rPr>
        <w:t xml:space="preserve">ominie przy ul. Prądzyńskiego 3 </w:t>
      </w:r>
      <w:r w:rsidRPr="00112B9A">
        <w:rPr>
          <w:rFonts w:ascii="Arial" w:eastAsia="Times New Roman" w:hAnsi="Arial" w:cs="Arial"/>
          <w:sz w:val="20"/>
          <w:lang w:eastAsia="pl-PL"/>
        </w:rPr>
        <w:t>(</w:t>
      </w:r>
      <w:r w:rsidR="00B71D7E" w:rsidRPr="00112B9A">
        <w:rPr>
          <w:rFonts w:ascii="Arial" w:eastAsia="Times New Roman" w:hAnsi="Arial" w:cs="Arial"/>
          <w:sz w:val="20"/>
          <w:lang w:eastAsia="pl-PL"/>
        </w:rPr>
        <w:t xml:space="preserve">Barbara </w:t>
      </w:r>
      <w:proofErr w:type="spellStart"/>
      <w:r w:rsidR="00B71D7E" w:rsidRPr="00112B9A">
        <w:rPr>
          <w:rFonts w:ascii="Arial" w:eastAsia="Times New Roman" w:hAnsi="Arial" w:cs="Arial"/>
          <w:sz w:val="20"/>
          <w:lang w:eastAsia="pl-PL"/>
        </w:rPr>
        <w:t>Koszelak</w:t>
      </w:r>
      <w:proofErr w:type="spellEnd"/>
      <w:r w:rsidRPr="00112B9A">
        <w:rPr>
          <w:rFonts w:ascii="Arial" w:eastAsia="Times New Roman" w:hAnsi="Arial" w:cs="Arial"/>
          <w:sz w:val="20"/>
          <w:lang w:eastAsia="pl-PL"/>
        </w:rPr>
        <w:t xml:space="preserve">, parter, pokój nr </w:t>
      </w:r>
      <w:r w:rsidR="00D5156C">
        <w:rPr>
          <w:rFonts w:ascii="Arial" w:eastAsia="Times New Roman" w:hAnsi="Arial" w:cs="Arial"/>
          <w:sz w:val="20"/>
          <w:lang w:eastAsia="pl-PL"/>
        </w:rPr>
        <w:t>10</w:t>
      </w:r>
      <w:r w:rsidRPr="00112B9A">
        <w:rPr>
          <w:rFonts w:ascii="Arial" w:eastAsia="Times New Roman" w:hAnsi="Arial" w:cs="Arial"/>
          <w:sz w:val="20"/>
          <w:lang w:eastAsia="pl-PL"/>
        </w:rPr>
        <w:t>5 w godzinac</w:t>
      </w:r>
      <w:r w:rsidR="00D5156C">
        <w:rPr>
          <w:rFonts w:ascii="Arial" w:eastAsia="Times New Roman" w:hAnsi="Arial" w:cs="Arial"/>
          <w:sz w:val="20"/>
          <w:lang w:eastAsia="pl-PL"/>
        </w:rPr>
        <w:t>h przyjęć interesantów tj. pn. 10-18</w:t>
      </w:r>
      <w:r w:rsidRPr="00112B9A">
        <w:rPr>
          <w:rFonts w:ascii="Arial" w:eastAsia="Times New Roman" w:hAnsi="Arial" w:cs="Arial"/>
          <w:sz w:val="20"/>
          <w:lang w:eastAsia="pl-PL"/>
        </w:rPr>
        <w:t xml:space="preserve">, wt. 12-16, śr. 8-16, czw. 12-16, pt. 8-16). </w:t>
      </w:r>
    </w:p>
    <w:p w:rsidR="002C49A0" w:rsidRPr="00112B9A" w:rsidRDefault="002C49A0" w:rsidP="00080793">
      <w:pPr>
        <w:jc w:val="both"/>
        <w:rPr>
          <w:rFonts w:ascii="Arial" w:hAnsi="Arial" w:cs="Arial"/>
          <w:sz w:val="20"/>
        </w:rPr>
      </w:pPr>
    </w:p>
    <w:sectPr w:rsidR="002C49A0" w:rsidRPr="00112B9A" w:rsidSect="00D5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379A"/>
    <w:multiLevelType w:val="hybridMultilevel"/>
    <w:tmpl w:val="30B06090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146EB"/>
    <w:multiLevelType w:val="hybridMultilevel"/>
    <w:tmpl w:val="AE9E669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7005"/>
    <w:multiLevelType w:val="hybridMultilevel"/>
    <w:tmpl w:val="7AE075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3FF7"/>
    <w:multiLevelType w:val="hybridMultilevel"/>
    <w:tmpl w:val="5EB23600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E0576D"/>
    <w:multiLevelType w:val="hybridMultilevel"/>
    <w:tmpl w:val="637ABDAC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243E27"/>
    <w:multiLevelType w:val="hybridMultilevel"/>
    <w:tmpl w:val="25F202C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CB0519"/>
    <w:multiLevelType w:val="hybridMultilevel"/>
    <w:tmpl w:val="70668FF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93"/>
    <w:rsid w:val="00080793"/>
    <w:rsid w:val="00112B9A"/>
    <w:rsid w:val="00126B7E"/>
    <w:rsid w:val="001710B5"/>
    <w:rsid w:val="00177DF9"/>
    <w:rsid w:val="002C49A0"/>
    <w:rsid w:val="0049509D"/>
    <w:rsid w:val="004D56D0"/>
    <w:rsid w:val="005B2DBD"/>
    <w:rsid w:val="005B4A69"/>
    <w:rsid w:val="005E3C90"/>
    <w:rsid w:val="006171E3"/>
    <w:rsid w:val="008F0EAF"/>
    <w:rsid w:val="00957B97"/>
    <w:rsid w:val="00973204"/>
    <w:rsid w:val="009C70D3"/>
    <w:rsid w:val="00AE79E3"/>
    <w:rsid w:val="00B46869"/>
    <w:rsid w:val="00B71D7E"/>
    <w:rsid w:val="00D5156C"/>
    <w:rsid w:val="00F6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AD53A-FADB-4176-BC7A-F57587F8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07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01F2-F9BC-4492-BF9D-72C0D038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A0207</dc:creator>
  <cp:keywords/>
  <dc:description/>
  <cp:lastModifiedBy>A0206</cp:lastModifiedBy>
  <cp:revision>3</cp:revision>
  <cp:lastPrinted>2014-09-02T12:08:00Z</cp:lastPrinted>
  <dcterms:created xsi:type="dcterms:W3CDTF">2017-09-13T13:30:00Z</dcterms:created>
  <dcterms:modified xsi:type="dcterms:W3CDTF">2017-09-19T08:51:00Z</dcterms:modified>
</cp:coreProperties>
</file>