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56792D" w:rsidRDefault="00BE784A" w:rsidP="00A626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6792D">
        <w:rPr>
          <w:rFonts w:ascii="Times New Roman" w:hAnsi="Times New Roman" w:cs="Times New Roman"/>
          <w:sz w:val="28"/>
        </w:rPr>
        <w:t>Na podstawie art. 49 ustawy z dnia 14 czerwca 1960</w:t>
      </w:r>
      <w:r w:rsidR="00937535" w:rsidRPr="0056792D">
        <w:rPr>
          <w:rFonts w:ascii="Times New Roman" w:hAnsi="Times New Roman" w:cs="Times New Roman"/>
          <w:sz w:val="28"/>
        </w:rPr>
        <w:t xml:space="preserve"> </w:t>
      </w:r>
      <w:r w:rsidR="009632CF" w:rsidRPr="0056792D">
        <w:rPr>
          <w:rFonts w:ascii="Times New Roman" w:hAnsi="Times New Roman" w:cs="Times New Roman"/>
          <w:sz w:val="28"/>
        </w:rPr>
        <w:t xml:space="preserve">r. - </w:t>
      </w:r>
      <w:r w:rsidRPr="0056792D">
        <w:rPr>
          <w:rFonts w:ascii="Times New Roman" w:hAnsi="Times New Roman" w:cs="Times New Roman"/>
          <w:sz w:val="28"/>
        </w:rPr>
        <w:t>Kodeks postępowania administracyjnego (</w:t>
      </w:r>
      <w:r w:rsidR="001357E2">
        <w:rPr>
          <w:rFonts w:ascii="Times New Roman" w:hAnsi="Times New Roman" w:cs="Times New Roman"/>
          <w:sz w:val="28"/>
        </w:rPr>
        <w:t>Dz. U. z 2017</w:t>
      </w:r>
      <w:r w:rsidR="006E4087" w:rsidRPr="0056792D">
        <w:rPr>
          <w:rFonts w:ascii="Times New Roman" w:hAnsi="Times New Roman" w:cs="Times New Roman"/>
          <w:sz w:val="28"/>
        </w:rPr>
        <w:t xml:space="preserve"> </w:t>
      </w:r>
      <w:r w:rsidR="001357E2">
        <w:rPr>
          <w:rFonts w:ascii="Times New Roman" w:hAnsi="Times New Roman" w:cs="Times New Roman"/>
          <w:sz w:val="28"/>
        </w:rPr>
        <w:t>r. poz. 1257</w:t>
      </w:r>
      <w:r w:rsidR="00EF5A1D" w:rsidRPr="0056792D">
        <w:rPr>
          <w:rFonts w:ascii="Times New Roman" w:hAnsi="Times New Roman" w:cs="Times New Roman"/>
          <w:sz w:val="28"/>
        </w:rPr>
        <w:t>)</w:t>
      </w:r>
    </w:p>
    <w:p w:rsidR="00BE784A" w:rsidRPr="0056792D" w:rsidRDefault="00BE784A" w:rsidP="00BE784A">
      <w:pPr>
        <w:pStyle w:val="NormalnyWeb"/>
        <w:spacing w:before="0" w:beforeAutospacing="0" w:after="0"/>
        <w:rPr>
          <w:sz w:val="32"/>
        </w:rPr>
      </w:pPr>
    </w:p>
    <w:p w:rsidR="00BE784A" w:rsidRPr="0056792D" w:rsidRDefault="00BE784A" w:rsidP="00BE784A">
      <w:pPr>
        <w:pStyle w:val="NormalnyWeb"/>
        <w:spacing w:before="0" w:beforeAutospacing="0" w:after="0"/>
        <w:jc w:val="center"/>
        <w:rPr>
          <w:sz w:val="32"/>
        </w:rPr>
      </w:pPr>
      <w:r w:rsidRPr="0056792D">
        <w:rPr>
          <w:b/>
          <w:bCs/>
          <w:sz w:val="36"/>
          <w:szCs w:val="27"/>
        </w:rPr>
        <w:t>Starosta Wołomiński</w:t>
      </w:r>
    </w:p>
    <w:p w:rsidR="00BE784A" w:rsidRPr="0056792D" w:rsidRDefault="00BE784A" w:rsidP="00FD0590">
      <w:pPr>
        <w:pStyle w:val="NormalnyWeb"/>
        <w:spacing w:before="0" w:beforeAutospacing="0" w:after="0"/>
        <w:jc w:val="center"/>
        <w:rPr>
          <w:b/>
          <w:bCs/>
          <w:sz w:val="36"/>
          <w:szCs w:val="27"/>
        </w:rPr>
      </w:pPr>
      <w:r w:rsidRPr="0056792D">
        <w:rPr>
          <w:b/>
          <w:bCs/>
          <w:sz w:val="36"/>
          <w:szCs w:val="27"/>
        </w:rPr>
        <w:t>zawiadamia</w:t>
      </w:r>
      <w:r w:rsidR="007A649B" w:rsidRPr="0056792D">
        <w:rPr>
          <w:b/>
          <w:bCs/>
          <w:sz w:val="36"/>
          <w:szCs w:val="27"/>
        </w:rPr>
        <w:t xml:space="preserve"> </w:t>
      </w:r>
    </w:p>
    <w:p w:rsidR="005433AD" w:rsidRPr="0056792D" w:rsidRDefault="005433AD" w:rsidP="00FD0590">
      <w:pPr>
        <w:pStyle w:val="NormalnyWeb"/>
        <w:spacing w:before="0" w:beforeAutospacing="0" w:after="0"/>
        <w:jc w:val="center"/>
        <w:rPr>
          <w:sz w:val="32"/>
        </w:rPr>
      </w:pPr>
    </w:p>
    <w:p w:rsidR="00952172" w:rsidRPr="0056792D" w:rsidRDefault="00BE784A" w:rsidP="00952172">
      <w:pPr>
        <w:pStyle w:val="NormalnyWeb"/>
        <w:spacing w:before="0" w:beforeAutospacing="0" w:after="0"/>
        <w:jc w:val="both"/>
        <w:rPr>
          <w:sz w:val="28"/>
          <w:szCs w:val="22"/>
        </w:rPr>
      </w:pPr>
      <w:r w:rsidRPr="0056792D">
        <w:rPr>
          <w:b/>
          <w:sz w:val="28"/>
        </w:rPr>
        <w:t xml:space="preserve">o </w:t>
      </w:r>
      <w:r w:rsidR="001357E2">
        <w:rPr>
          <w:b/>
          <w:sz w:val="28"/>
        </w:rPr>
        <w:t xml:space="preserve">wydaniu </w:t>
      </w:r>
      <w:r w:rsidR="00910149">
        <w:rPr>
          <w:b/>
          <w:sz w:val="28"/>
        </w:rPr>
        <w:t xml:space="preserve">w dniu 07.08.2017 r. </w:t>
      </w:r>
      <w:r w:rsidR="001357E2" w:rsidRPr="00910149">
        <w:rPr>
          <w:sz w:val="28"/>
        </w:rPr>
        <w:t>dla</w:t>
      </w:r>
      <w:r w:rsidRPr="0056792D">
        <w:rPr>
          <w:sz w:val="28"/>
        </w:rPr>
        <w:t xml:space="preserve"> </w:t>
      </w:r>
      <w:r w:rsidR="00252770" w:rsidRPr="0056792D">
        <w:rPr>
          <w:sz w:val="28"/>
          <w:szCs w:val="20"/>
        </w:rPr>
        <w:t xml:space="preserve">PGE Dystrybucja S. A. ul. Garbarska 21A, </w:t>
      </w:r>
      <w:bookmarkStart w:id="0" w:name="_GoBack"/>
      <w:bookmarkEnd w:id="0"/>
      <w:r w:rsidR="00252770" w:rsidRPr="0056792D">
        <w:rPr>
          <w:sz w:val="28"/>
          <w:szCs w:val="20"/>
        </w:rPr>
        <w:t>20-340 Lublin, reprezentowanego przez pełnomocnika P. Piotra Dembickiego,</w:t>
      </w:r>
      <w:r w:rsidR="00C6447B" w:rsidRPr="0056792D">
        <w:rPr>
          <w:sz w:val="28"/>
        </w:rPr>
        <w:t xml:space="preserve"> </w:t>
      </w:r>
      <w:r w:rsidR="001357E2" w:rsidRPr="001357E2">
        <w:rPr>
          <w:b/>
          <w:sz w:val="28"/>
        </w:rPr>
        <w:t xml:space="preserve">decyzji nr </w:t>
      </w:r>
      <w:r w:rsidR="00E20583">
        <w:rPr>
          <w:b/>
          <w:sz w:val="28"/>
        </w:rPr>
        <w:t>953</w:t>
      </w:r>
      <w:r w:rsidRPr="0056792D">
        <w:rPr>
          <w:sz w:val="28"/>
        </w:rPr>
        <w:t xml:space="preserve"> </w:t>
      </w:r>
      <w:r w:rsidR="001357E2" w:rsidRPr="001357E2">
        <w:rPr>
          <w:b/>
          <w:sz w:val="28"/>
        </w:rPr>
        <w:t>p/2017</w:t>
      </w:r>
      <w:r w:rsidR="001357E2">
        <w:rPr>
          <w:sz w:val="28"/>
        </w:rPr>
        <w:t xml:space="preserve"> </w:t>
      </w:r>
      <w:r w:rsidR="00647C39" w:rsidRPr="0056792D">
        <w:rPr>
          <w:sz w:val="28"/>
        </w:rPr>
        <w:t xml:space="preserve">znak </w:t>
      </w:r>
      <w:r w:rsidR="00252770" w:rsidRPr="0056792D">
        <w:rPr>
          <w:sz w:val="28"/>
        </w:rPr>
        <w:t>WAB.6741.5.3.2017</w:t>
      </w:r>
      <w:r w:rsidR="00647C39" w:rsidRPr="0056792D">
        <w:rPr>
          <w:sz w:val="28"/>
        </w:rPr>
        <w:t xml:space="preserve"> </w:t>
      </w:r>
      <w:r w:rsidR="00962BBA" w:rsidRPr="0056792D">
        <w:rPr>
          <w:sz w:val="28"/>
        </w:rPr>
        <w:t xml:space="preserve">o </w:t>
      </w:r>
      <w:r w:rsidR="00252770" w:rsidRPr="0056792D">
        <w:rPr>
          <w:sz w:val="28"/>
        </w:rPr>
        <w:t xml:space="preserve">pozwoleniu na rozbiórkę odcinka odgałęzienia linii napowietrznej 15 </w:t>
      </w:r>
      <w:proofErr w:type="spellStart"/>
      <w:r w:rsidR="00252770" w:rsidRPr="0056792D">
        <w:rPr>
          <w:sz w:val="28"/>
        </w:rPr>
        <w:t>kV</w:t>
      </w:r>
      <w:proofErr w:type="spellEnd"/>
      <w:r w:rsidR="00252770" w:rsidRPr="0056792D">
        <w:rPr>
          <w:sz w:val="28"/>
        </w:rPr>
        <w:t xml:space="preserve"> Baczki – Wyszków, wraz ze stacjami transformatorowymi Urle 1, Urle 2, Urle 3, Urle 4, Urle 5, Urle 6, Urle Szk. Podst., ze słupami na działkach ew. nr: </w:t>
      </w:r>
      <w:r w:rsidR="00252770" w:rsidRPr="0056792D">
        <w:rPr>
          <w:b/>
          <w:sz w:val="28"/>
        </w:rPr>
        <w:t xml:space="preserve">618, 595, 634/1, 608, 784, 783, 864, 863, 634/4, 879/3, 891, 896/1, 901/1, 899, 308, 558, </w:t>
      </w:r>
      <w:r w:rsidR="006D74E0" w:rsidRPr="0056792D">
        <w:rPr>
          <w:b/>
          <w:sz w:val="28"/>
        </w:rPr>
        <w:t xml:space="preserve">547, 479/1, 477/1, 474/2, 452, 404/2, 409/2, 412, 411/1, 636/12, 418, 102, 421, 73/2, 65/2, 66, 74/1, 174/4, 178/3, 179/5, 76/1, 191/1, 226, 237, 239/2, 101/8, 241, 261/2, 273/1, 273/2, 286/1, 157, 152/1, 154/1, 151/1, 159, 290, 161, 607, 967, </w:t>
      </w:r>
      <w:r w:rsidR="0056792D" w:rsidRPr="0056792D">
        <w:rPr>
          <w:b/>
          <w:sz w:val="28"/>
        </w:rPr>
        <w:t>768/1, 871, 780, 849, 875/1, 875/2, 537</w:t>
      </w:r>
      <w:r w:rsidR="0056792D" w:rsidRPr="0056792D">
        <w:rPr>
          <w:sz w:val="28"/>
        </w:rPr>
        <w:t xml:space="preserve"> w obrębie 0021 Urle, </w:t>
      </w:r>
      <w:r w:rsidR="0056792D" w:rsidRPr="0056792D">
        <w:rPr>
          <w:b/>
          <w:sz w:val="28"/>
        </w:rPr>
        <w:t>989</w:t>
      </w:r>
      <w:r w:rsidR="0056792D" w:rsidRPr="0056792D">
        <w:rPr>
          <w:sz w:val="28"/>
        </w:rPr>
        <w:t xml:space="preserve"> w obrębie 0003 Borzymy gmina Jadów. </w:t>
      </w:r>
    </w:p>
    <w:p w:rsidR="00B53B40" w:rsidRPr="0056792D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8"/>
          <w:szCs w:val="20"/>
        </w:rPr>
      </w:pPr>
    </w:p>
    <w:p w:rsidR="001357E2" w:rsidRDefault="001357E2" w:rsidP="00135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1357E2">
        <w:rPr>
          <w:rFonts w:ascii="Times New Roman" w:hAnsi="Times New Roman" w:cs="Times New Roman"/>
          <w:sz w:val="28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administracyjnego (Dz. U. z 2016 r. poz. 23, ze zm.).</w:t>
      </w:r>
    </w:p>
    <w:p w:rsidR="001357E2" w:rsidRPr="001357E2" w:rsidRDefault="001357E2" w:rsidP="00135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357E2" w:rsidRPr="001357E2" w:rsidRDefault="001357E2" w:rsidP="001357E2">
      <w:pPr>
        <w:pStyle w:val="NormalnyWeb"/>
        <w:spacing w:before="0" w:beforeAutospacing="0" w:after="0"/>
        <w:jc w:val="both"/>
        <w:rPr>
          <w:sz w:val="28"/>
        </w:rPr>
      </w:pPr>
      <w:r w:rsidRPr="001357E2">
        <w:rPr>
          <w:sz w:val="28"/>
        </w:rPr>
        <w:t>Z treścią decyzji można zapoznać się w Starostwie Powiatowym w Wołominie ul. Prądzyńskiego 3 Wydział Budownictwa, parter, pokój nr 105 w godzinach przyjęć interesantów  tj. pn. 10-18, wt. 12-16, śr. 8-16, czw. 12-16, pt. 8-16.</w:t>
      </w:r>
    </w:p>
    <w:p w:rsidR="00E26DCB" w:rsidRPr="001357E2" w:rsidRDefault="00E26DCB" w:rsidP="001357E2">
      <w:pPr>
        <w:pStyle w:val="NormalnyWeb"/>
        <w:spacing w:before="0" w:beforeAutospacing="0" w:after="0"/>
        <w:jc w:val="both"/>
        <w:rPr>
          <w:sz w:val="32"/>
          <w:szCs w:val="22"/>
        </w:rPr>
      </w:pPr>
    </w:p>
    <w:sectPr w:rsidR="00E26DCB" w:rsidRPr="001357E2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57E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52770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259"/>
    <w:rsid w:val="003F4F48"/>
    <w:rsid w:val="004013D5"/>
    <w:rsid w:val="00402ACF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33AD"/>
    <w:rsid w:val="0056792D"/>
    <w:rsid w:val="00574BA2"/>
    <w:rsid w:val="00577E86"/>
    <w:rsid w:val="00580729"/>
    <w:rsid w:val="00585F9E"/>
    <w:rsid w:val="00586396"/>
    <w:rsid w:val="0059728C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42FB"/>
    <w:rsid w:val="006361FA"/>
    <w:rsid w:val="0064485E"/>
    <w:rsid w:val="00646AFA"/>
    <w:rsid w:val="00647C39"/>
    <w:rsid w:val="006506CC"/>
    <w:rsid w:val="00651702"/>
    <w:rsid w:val="00652477"/>
    <w:rsid w:val="0066022D"/>
    <w:rsid w:val="00662CBC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D74E0"/>
    <w:rsid w:val="006E4087"/>
    <w:rsid w:val="006F02A2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49"/>
    <w:rsid w:val="00910163"/>
    <w:rsid w:val="00911E07"/>
    <w:rsid w:val="00933F68"/>
    <w:rsid w:val="00937535"/>
    <w:rsid w:val="0094228F"/>
    <w:rsid w:val="009434AB"/>
    <w:rsid w:val="00943DC2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D0B9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5F3B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0B9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447B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09C0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0BE5"/>
    <w:rsid w:val="00E02E00"/>
    <w:rsid w:val="00E20583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36F06"/>
    <w:rsid w:val="00F41862"/>
    <w:rsid w:val="00F47CE8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2016-11-07T08:16:00Z</cp:lastPrinted>
  <dcterms:created xsi:type="dcterms:W3CDTF">2017-08-08T07:20:00Z</dcterms:created>
  <dcterms:modified xsi:type="dcterms:W3CDTF">2017-08-08T13:37:00Z</dcterms:modified>
</cp:coreProperties>
</file>