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21F" w:rsidRPr="00A44097" w:rsidRDefault="0018713C">
      <w:pPr>
        <w:pStyle w:val="NormalnyWeb"/>
        <w:spacing w:beforeAutospacing="0" w:after="0"/>
        <w:jc w:val="center"/>
      </w:pPr>
      <w:r w:rsidRPr="00A44097">
        <w:rPr>
          <w:b/>
          <w:bCs/>
          <w:sz w:val="32"/>
          <w:szCs w:val="32"/>
        </w:rPr>
        <w:t xml:space="preserve"> OBWIESZCZENIE</w:t>
      </w:r>
    </w:p>
    <w:p w:rsidR="0080221F" w:rsidRPr="00A44097" w:rsidRDefault="0018713C">
      <w:pPr>
        <w:pStyle w:val="NormalnyWeb"/>
        <w:spacing w:beforeAutospacing="0" w:after="0"/>
        <w:jc w:val="center"/>
      </w:pPr>
      <w:r w:rsidRPr="00A44097">
        <w:rPr>
          <w:b/>
          <w:bCs/>
          <w:sz w:val="32"/>
          <w:szCs w:val="32"/>
        </w:rPr>
        <w:t>STAROSTY WOŁOMIŃSKIEGO</w:t>
      </w:r>
    </w:p>
    <w:p w:rsidR="0080221F" w:rsidRPr="00A44097" w:rsidRDefault="0080221F">
      <w:pPr>
        <w:pStyle w:val="NormalnyWeb"/>
        <w:spacing w:beforeAutospacing="0" w:after="0"/>
      </w:pPr>
    </w:p>
    <w:p w:rsidR="0080221F" w:rsidRPr="00A44097" w:rsidRDefault="001871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4097">
        <w:rPr>
          <w:rFonts w:ascii="Times New Roman" w:hAnsi="Times New Roman" w:cs="Times New Roman"/>
        </w:rPr>
        <w:t>Na podstawie art. 11d ust. 5 ustawy z dnia 10 kwietnia 2003 r. o szczególnych zasadach przygotowania i realizacji inwestycji w zakresie dróg publicznych (Dz. U. z 2015 r. poz. 2031, ze zm.) oraz art. 49 ustawy z dnia 14 czerwca 1960 r. - Kodeks postępowania administracyjnego (Dz. U. z 2016 r. poz. 23, ze zm.)</w:t>
      </w:r>
    </w:p>
    <w:p w:rsidR="0080221F" w:rsidRPr="00A44097" w:rsidRDefault="0080221F">
      <w:pPr>
        <w:pStyle w:val="NormalnyWeb"/>
        <w:spacing w:beforeAutospacing="0" w:after="0"/>
        <w:rPr>
          <w:sz w:val="20"/>
        </w:rPr>
      </w:pPr>
    </w:p>
    <w:p w:rsidR="0080221F" w:rsidRPr="00A44097" w:rsidRDefault="0018713C">
      <w:pPr>
        <w:pStyle w:val="NormalnyWeb"/>
        <w:spacing w:beforeAutospacing="0" w:after="0"/>
        <w:jc w:val="center"/>
      </w:pPr>
      <w:r w:rsidRPr="00A44097">
        <w:rPr>
          <w:b/>
          <w:bCs/>
          <w:sz w:val="28"/>
          <w:szCs w:val="27"/>
        </w:rPr>
        <w:t>Starosta Wołomiński</w:t>
      </w:r>
    </w:p>
    <w:p w:rsidR="0080221F" w:rsidRPr="00A44097" w:rsidRDefault="0018713C">
      <w:pPr>
        <w:pStyle w:val="NormalnyWeb"/>
        <w:spacing w:beforeAutospacing="0" w:after="0"/>
        <w:jc w:val="center"/>
        <w:rPr>
          <w:b/>
          <w:bCs/>
          <w:sz w:val="28"/>
          <w:szCs w:val="27"/>
        </w:rPr>
      </w:pPr>
      <w:r w:rsidRPr="00A44097">
        <w:rPr>
          <w:b/>
          <w:bCs/>
          <w:sz w:val="28"/>
          <w:szCs w:val="27"/>
        </w:rPr>
        <w:t xml:space="preserve">zawiadamia </w:t>
      </w:r>
    </w:p>
    <w:p w:rsidR="0080221F" w:rsidRPr="00A44097" w:rsidRDefault="0080221F">
      <w:pPr>
        <w:pStyle w:val="NormalnyWeb"/>
        <w:spacing w:beforeAutospacing="0" w:after="0"/>
        <w:jc w:val="center"/>
        <w:rPr>
          <w:sz w:val="20"/>
        </w:rPr>
      </w:pPr>
    </w:p>
    <w:p w:rsidR="0080221F" w:rsidRPr="00A44097" w:rsidRDefault="0018713C">
      <w:pPr>
        <w:pStyle w:val="NormalnyWeb"/>
        <w:spacing w:beforeAutospacing="0" w:after="0"/>
        <w:jc w:val="both"/>
      </w:pPr>
      <w:r w:rsidRPr="00A44097">
        <w:rPr>
          <w:b/>
          <w:sz w:val="22"/>
        </w:rPr>
        <w:t>o wszczęciu</w:t>
      </w:r>
      <w:r w:rsidRPr="00A44097">
        <w:rPr>
          <w:sz w:val="22"/>
        </w:rPr>
        <w:t xml:space="preserve"> na wniosek </w:t>
      </w:r>
      <w:r w:rsidRPr="00A44097">
        <w:rPr>
          <w:sz w:val="22"/>
          <w:szCs w:val="20"/>
        </w:rPr>
        <w:t xml:space="preserve">Burmistrza </w:t>
      </w:r>
      <w:r w:rsidR="002F6225">
        <w:rPr>
          <w:sz w:val="22"/>
          <w:szCs w:val="20"/>
        </w:rPr>
        <w:t>Wołomina</w:t>
      </w:r>
      <w:r w:rsidRPr="00A44097">
        <w:rPr>
          <w:sz w:val="22"/>
        </w:rPr>
        <w:t xml:space="preserve"> złożony w dniu </w:t>
      </w:r>
      <w:r w:rsidR="002F6225">
        <w:rPr>
          <w:sz w:val="22"/>
        </w:rPr>
        <w:t>30</w:t>
      </w:r>
      <w:r w:rsidRPr="00A44097">
        <w:rPr>
          <w:rFonts w:eastAsiaTheme="minorEastAsia"/>
          <w:sz w:val="22"/>
        </w:rPr>
        <w:t xml:space="preserve"> </w:t>
      </w:r>
      <w:r w:rsidR="002F6225">
        <w:rPr>
          <w:rFonts w:eastAsiaTheme="minorEastAsia"/>
          <w:sz w:val="22"/>
        </w:rPr>
        <w:t>listopada</w:t>
      </w:r>
      <w:r w:rsidRPr="00A44097">
        <w:rPr>
          <w:rFonts w:eastAsiaTheme="minorEastAsia"/>
          <w:sz w:val="22"/>
        </w:rPr>
        <w:t xml:space="preserve"> 2016</w:t>
      </w:r>
      <w:r w:rsidRPr="00A44097">
        <w:rPr>
          <w:sz w:val="22"/>
        </w:rPr>
        <w:t xml:space="preserve"> r.</w:t>
      </w:r>
      <w:r w:rsidR="001424FE">
        <w:rPr>
          <w:sz w:val="22"/>
        </w:rPr>
        <w:t>, zmieniony pismem złożonym w dniu 24</w:t>
      </w:r>
      <w:r w:rsidR="00845155">
        <w:rPr>
          <w:sz w:val="22"/>
        </w:rPr>
        <w:t xml:space="preserve"> stycznia </w:t>
      </w:r>
      <w:r w:rsidR="001424FE">
        <w:rPr>
          <w:sz w:val="22"/>
        </w:rPr>
        <w:t>201</w:t>
      </w:r>
      <w:r w:rsidR="00EE648E">
        <w:rPr>
          <w:sz w:val="22"/>
        </w:rPr>
        <w:t>7 r.,</w:t>
      </w:r>
      <w:r w:rsidRPr="00A44097">
        <w:rPr>
          <w:sz w:val="22"/>
        </w:rPr>
        <w:t xml:space="preserve"> postępowania administracyjnego w sprawie znak </w:t>
      </w:r>
      <w:r w:rsidRPr="00A44097">
        <w:rPr>
          <w:rFonts w:eastAsiaTheme="minorEastAsia"/>
          <w:sz w:val="22"/>
        </w:rPr>
        <w:t>WAB.6740.14.</w:t>
      </w:r>
      <w:r w:rsidR="007F2529">
        <w:rPr>
          <w:rFonts w:eastAsiaTheme="minorEastAsia"/>
          <w:sz w:val="22"/>
        </w:rPr>
        <w:t>4</w:t>
      </w:r>
      <w:r w:rsidRPr="00A44097">
        <w:rPr>
          <w:rFonts w:eastAsiaTheme="minorEastAsia"/>
          <w:sz w:val="22"/>
        </w:rPr>
        <w:t>7.2016</w:t>
      </w:r>
      <w:r w:rsidRPr="00A44097">
        <w:rPr>
          <w:sz w:val="22"/>
        </w:rPr>
        <w:t xml:space="preserve"> o wydanie decyzji o zezwoleniu na realizację inwestycji drogowej polegającej na: </w:t>
      </w:r>
      <w:r w:rsidRPr="00A44097">
        <w:rPr>
          <w:rFonts w:eastAsiaTheme="minorEastAsia"/>
          <w:sz w:val="22"/>
        </w:rPr>
        <w:t>„</w:t>
      </w:r>
      <w:r w:rsidR="007F2529" w:rsidRPr="007F2529">
        <w:rPr>
          <w:rFonts w:eastAsiaTheme="minorEastAsia"/>
          <w:b/>
          <w:sz w:val="22"/>
        </w:rPr>
        <w:t>Roz</w:t>
      </w:r>
      <w:r w:rsidR="007F2529">
        <w:rPr>
          <w:rFonts w:eastAsiaTheme="minorEastAsia"/>
          <w:b/>
          <w:sz w:val="22"/>
        </w:rPr>
        <w:t>b</w:t>
      </w:r>
      <w:r w:rsidRPr="00A44097">
        <w:rPr>
          <w:rFonts w:eastAsiaTheme="minorEastAsia"/>
          <w:b/>
          <w:sz w:val="22"/>
        </w:rPr>
        <w:t xml:space="preserve">udowie drogi gminnej </w:t>
      </w:r>
      <w:r w:rsidR="007F2529">
        <w:rPr>
          <w:rFonts w:eastAsiaTheme="minorEastAsia"/>
          <w:b/>
          <w:sz w:val="22"/>
        </w:rPr>
        <w:t>polegającej na budowie chodnika na odcinku Majdan – Mostówka</w:t>
      </w:r>
      <w:r w:rsidR="00845155">
        <w:rPr>
          <w:rFonts w:eastAsiaTheme="minorEastAsia"/>
          <w:b/>
          <w:sz w:val="22"/>
        </w:rPr>
        <w:t>,</w:t>
      </w:r>
      <w:r w:rsidR="007F2529">
        <w:rPr>
          <w:rFonts w:eastAsiaTheme="minorEastAsia"/>
          <w:b/>
          <w:sz w:val="22"/>
        </w:rPr>
        <w:t xml:space="preserve"> od skrzyżowania z ul. Mińską w miejscowości Majdan do działki 46/36 w miejscowości Mostówka gmina Wołomin”</w:t>
      </w:r>
      <w:r w:rsidRPr="00A44097">
        <w:rPr>
          <w:rFonts w:eastAsiaTheme="minorEastAsia"/>
          <w:b/>
          <w:bCs/>
          <w:sz w:val="22"/>
        </w:rPr>
        <w:t>.</w:t>
      </w:r>
    </w:p>
    <w:p w:rsidR="0080221F" w:rsidRPr="00A44097" w:rsidRDefault="0080221F">
      <w:pPr>
        <w:pStyle w:val="NormalnyWeb"/>
        <w:spacing w:beforeAutospacing="0" w:after="0"/>
        <w:jc w:val="both"/>
        <w:rPr>
          <w:b/>
          <w:bCs/>
          <w:color w:val="000000"/>
          <w:sz w:val="20"/>
          <w:szCs w:val="20"/>
        </w:rPr>
      </w:pPr>
    </w:p>
    <w:p w:rsidR="0080221F" w:rsidRPr="00A44097" w:rsidRDefault="0018713C">
      <w:pPr>
        <w:pStyle w:val="NormalnyWeb"/>
        <w:spacing w:beforeAutospacing="0" w:after="0"/>
        <w:jc w:val="both"/>
        <w:rPr>
          <w:sz w:val="22"/>
          <w:szCs w:val="22"/>
        </w:rPr>
      </w:pPr>
      <w:r w:rsidRPr="00A44097">
        <w:rPr>
          <w:sz w:val="22"/>
          <w:szCs w:val="22"/>
        </w:rPr>
        <w:t>Działki usytuowania obiektu:</w:t>
      </w:r>
    </w:p>
    <w:p w:rsidR="0080221F" w:rsidRPr="00A44097" w:rsidRDefault="0018713C">
      <w:pPr>
        <w:pStyle w:val="NormalnyWeb"/>
        <w:numPr>
          <w:ilvl w:val="0"/>
          <w:numId w:val="2"/>
        </w:numPr>
        <w:spacing w:beforeAutospacing="0" w:after="0"/>
        <w:ind w:left="426"/>
        <w:jc w:val="both"/>
      </w:pPr>
      <w:r w:rsidRPr="00A44097">
        <w:rPr>
          <w:sz w:val="22"/>
          <w:szCs w:val="22"/>
        </w:rPr>
        <w:t xml:space="preserve">w projektowanym pasie drogowym, do przejęcia pod inwestycję (tłustym drukiem – numery działek przeznaczone do przejęcia pod inwestycję na rzecz Gminy </w:t>
      </w:r>
      <w:r w:rsidR="00E919A9">
        <w:rPr>
          <w:sz w:val="22"/>
          <w:szCs w:val="22"/>
        </w:rPr>
        <w:t>Wołomin</w:t>
      </w:r>
      <w:r w:rsidRPr="00A44097">
        <w:rPr>
          <w:sz w:val="22"/>
          <w:szCs w:val="22"/>
        </w:rPr>
        <w:t>, w nawiasach – numery działek po podziale):</w:t>
      </w:r>
    </w:p>
    <w:p w:rsidR="00CF4539" w:rsidRPr="00A44097" w:rsidRDefault="00B975F1" w:rsidP="00CF4539">
      <w:pPr>
        <w:pStyle w:val="NormalnyWeb"/>
        <w:numPr>
          <w:ilvl w:val="0"/>
          <w:numId w:val="1"/>
        </w:numPr>
        <w:spacing w:beforeAutospacing="0" w:after="0"/>
        <w:ind w:left="851"/>
        <w:jc w:val="both"/>
      </w:pPr>
      <w:r w:rsidRPr="00CF4539">
        <w:rPr>
          <w:sz w:val="22"/>
          <w:szCs w:val="22"/>
        </w:rPr>
        <w:t>ew. nr: 4</w:t>
      </w:r>
      <w:r w:rsidR="00B6425D" w:rsidRPr="00CF4539">
        <w:rPr>
          <w:sz w:val="22"/>
          <w:szCs w:val="22"/>
        </w:rPr>
        <w:t>6</w:t>
      </w:r>
      <w:r w:rsidRPr="00CF4539">
        <w:rPr>
          <w:sz w:val="22"/>
          <w:szCs w:val="22"/>
        </w:rPr>
        <w:t>/36</w:t>
      </w:r>
      <w:r w:rsidR="0018713C" w:rsidRPr="00CF4539">
        <w:rPr>
          <w:sz w:val="22"/>
          <w:szCs w:val="22"/>
        </w:rPr>
        <w:t xml:space="preserve"> (</w:t>
      </w:r>
      <w:r w:rsidR="00CF4539" w:rsidRPr="00CF4539">
        <w:rPr>
          <w:b/>
          <w:sz w:val="22"/>
          <w:szCs w:val="22"/>
        </w:rPr>
        <w:t>46/43</w:t>
      </w:r>
      <w:r w:rsidR="00CF4539">
        <w:rPr>
          <w:b/>
          <w:sz w:val="22"/>
          <w:szCs w:val="22"/>
        </w:rPr>
        <w:t xml:space="preserve">, </w:t>
      </w:r>
      <w:r w:rsidR="00CF4539">
        <w:rPr>
          <w:sz w:val="22"/>
          <w:szCs w:val="22"/>
        </w:rPr>
        <w:t>46/44</w:t>
      </w:r>
      <w:r w:rsidR="0018713C" w:rsidRPr="00CF4539">
        <w:rPr>
          <w:sz w:val="22"/>
          <w:szCs w:val="22"/>
        </w:rPr>
        <w:t>)</w:t>
      </w:r>
      <w:r w:rsidR="00997388" w:rsidRPr="00CF4539">
        <w:rPr>
          <w:sz w:val="22"/>
          <w:szCs w:val="22"/>
        </w:rPr>
        <w:t xml:space="preserve">, </w:t>
      </w:r>
      <w:r w:rsidR="00E91971" w:rsidRPr="00CF4539">
        <w:rPr>
          <w:sz w:val="22"/>
          <w:szCs w:val="22"/>
        </w:rPr>
        <w:t xml:space="preserve">47 </w:t>
      </w:r>
      <w:r w:rsidR="007F567D">
        <w:rPr>
          <w:sz w:val="22"/>
          <w:szCs w:val="22"/>
        </w:rPr>
        <w:t>(</w:t>
      </w:r>
      <w:r w:rsidR="007F567D" w:rsidRPr="00CF4539">
        <w:rPr>
          <w:b/>
          <w:sz w:val="22"/>
          <w:szCs w:val="22"/>
        </w:rPr>
        <w:t>47/1</w:t>
      </w:r>
      <w:r w:rsidR="007F567D">
        <w:rPr>
          <w:b/>
          <w:sz w:val="22"/>
          <w:szCs w:val="22"/>
        </w:rPr>
        <w:t xml:space="preserve">, </w:t>
      </w:r>
      <w:r w:rsidR="007F567D">
        <w:rPr>
          <w:sz w:val="22"/>
          <w:szCs w:val="22"/>
        </w:rPr>
        <w:t>47/2</w:t>
      </w:r>
      <w:r w:rsidR="00E91971" w:rsidRPr="001C73B5">
        <w:rPr>
          <w:sz w:val="22"/>
          <w:szCs w:val="22"/>
        </w:rPr>
        <w:t>),</w:t>
      </w:r>
      <w:r w:rsidR="00E91971" w:rsidRPr="00CF4539">
        <w:rPr>
          <w:b/>
          <w:sz w:val="22"/>
          <w:szCs w:val="22"/>
        </w:rPr>
        <w:t xml:space="preserve"> </w:t>
      </w:r>
      <w:r w:rsidR="00E91971" w:rsidRPr="00CF4539">
        <w:rPr>
          <w:sz w:val="22"/>
          <w:szCs w:val="22"/>
        </w:rPr>
        <w:t>48 (</w:t>
      </w:r>
      <w:r w:rsidR="00E91971" w:rsidRPr="00CF4539">
        <w:rPr>
          <w:b/>
          <w:sz w:val="22"/>
          <w:szCs w:val="22"/>
        </w:rPr>
        <w:t>48/1</w:t>
      </w:r>
      <w:r w:rsidR="00E91971" w:rsidRPr="00CF4539">
        <w:rPr>
          <w:sz w:val="22"/>
          <w:szCs w:val="22"/>
        </w:rPr>
        <w:t>, 48/2</w:t>
      </w:r>
      <w:r w:rsidR="00E91971" w:rsidRPr="007F567D">
        <w:rPr>
          <w:sz w:val="22"/>
          <w:szCs w:val="22"/>
        </w:rPr>
        <w:t>),</w:t>
      </w:r>
      <w:r w:rsidR="00E91971" w:rsidRPr="00CF4539">
        <w:rPr>
          <w:b/>
          <w:sz w:val="22"/>
          <w:szCs w:val="22"/>
        </w:rPr>
        <w:t xml:space="preserve"> </w:t>
      </w:r>
      <w:r w:rsidR="00270A5D" w:rsidRPr="00CF4539">
        <w:rPr>
          <w:sz w:val="22"/>
          <w:szCs w:val="22"/>
        </w:rPr>
        <w:t>49 (</w:t>
      </w:r>
      <w:r w:rsidR="00270A5D" w:rsidRPr="00CF4539">
        <w:rPr>
          <w:b/>
          <w:sz w:val="22"/>
          <w:szCs w:val="22"/>
        </w:rPr>
        <w:t>49/1</w:t>
      </w:r>
      <w:r w:rsidR="00270A5D" w:rsidRPr="00CF4539">
        <w:rPr>
          <w:sz w:val="22"/>
          <w:szCs w:val="22"/>
        </w:rPr>
        <w:t>, 49/2</w:t>
      </w:r>
      <w:r w:rsidR="00270A5D" w:rsidRPr="007F567D">
        <w:rPr>
          <w:sz w:val="22"/>
          <w:szCs w:val="22"/>
        </w:rPr>
        <w:t>)</w:t>
      </w:r>
      <w:r w:rsidR="001E42D8" w:rsidRPr="007F567D">
        <w:rPr>
          <w:sz w:val="22"/>
          <w:szCs w:val="22"/>
        </w:rPr>
        <w:t>,</w:t>
      </w:r>
      <w:r w:rsidR="001E42D8" w:rsidRPr="00CF4539">
        <w:rPr>
          <w:b/>
          <w:sz w:val="22"/>
          <w:szCs w:val="22"/>
        </w:rPr>
        <w:t xml:space="preserve"> </w:t>
      </w:r>
      <w:r w:rsidR="001E42D8" w:rsidRPr="00CF4539">
        <w:rPr>
          <w:sz w:val="22"/>
          <w:szCs w:val="22"/>
        </w:rPr>
        <w:t>52 (</w:t>
      </w:r>
      <w:r w:rsidR="001E42D8" w:rsidRPr="00CF4539">
        <w:rPr>
          <w:b/>
          <w:sz w:val="22"/>
          <w:szCs w:val="22"/>
        </w:rPr>
        <w:t xml:space="preserve">52/1, </w:t>
      </w:r>
      <w:r w:rsidR="001E42D8" w:rsidRPr="00CF4539">
        <w:rPr>
          <w:sz w:val="22"/>
          <w:szCs w:val="22"/>
        </w:rPr>
        <w:t>52/2)</w:t>
      </w:r>
      <w:r w:rsidR="00BC5AEC" w:rsidRPr="00CF4539">
        <w:rPr>
          <w:sz w:val="22"/>
          <w:szCs w:val="22"/>
        </w:rPr>
        <w:t>, 53 (</w:t>
      </w:r>
      <w:r w:rsidR="00BC5AEC" w:rsidRPr="00CF4539">
        <w:rPr>
          <w:b/>
          <w:sz w:val="22"/>
          <w:szCs w:val="22"/>
        </w:rPr>
        <w:t>53/1,</w:t>
      </w:r>
      <w:r w:rsidR="00BC5AEC" w:rsidRPr="00CF4539">
        <w:rPr>
          <w:sz w:val="22"/>
          <w:szCs w:val="22"/>
        </w:rPr>
        <w:t xml:space="preserve"> 53/2), 54 (</w:t>
      </w:r>
      <w:r w:rsidR="00BC5AEC" w:rsidRPr="00CF4539">
        <w:rPr>
          <w:b/>
          <w:sz w:val="22"/>
          <w:szCs w:val="22"/>
        </w:rPr>
        <w:t xml:space="preserve">54/1, </w:t>
      </w:r>
      <w:r w:rsidR="00BC5AEC" w:rsidRPr="00CF4539">
        <w:rPr>
          <w:sz w:val="22"/>
          <w:szCs w:val="22"/>
        </w:rPr>
        <w:t>54/2)</w:t>
      </w:r>
      <w:r w:rsidR="009E5D18" w:rsidRPr="00CF4539">
        <w:rPr>
          <w:sz w:val="22"/>
          <w:szCs w:val="22"/>
        </w:rPr>
        <w:t>, 56/2 (</w:t>
      </w:r>
      <w:r w:rsidR="009E5D18" w:rsidRPr="00CF4539">
        <w:rPr>
          <w:b/>
          <w:sz w:val="22"/>
          <w:szCs w:val="22"/>
        </w:rPr>
        <w:t xml:space="preserve">56/5, </w:t>
      </w:r>
      <w:r w:rsidR="009E5D18" w:rsidRPr="00CF4539">
        <w:rPr>
          <w:sz w:val="22"/>
          <w:szCs w:val="22"/>
        </w:rPr>
        <w:t>56/</w:t>
      </w:r>
      <w:r w:rsidR="00C874D9">
        <w:rPr>
          <w:sz w:val="22"/>
          <w:szCs w:val="22"/>
        </w:rPr>
        <w:t>6</w:t>
      </w:r>
      <w:r w:rsidR="009E5D18" w:rsidRPr="00CF4539">
        <w:rPr>
          <w:sz w:val="22"/>
          <w:szCs w:val="22"/>
        </w:rPr>
        <w:t>), 56/3 (</w:t>
      </w:r>
      <w:r w:rsidR="009E5D18" w:rsidRPr="00CF4539">
        <w:rPr>
          <w:b/>
          <w:sz w:val="22"/>
          <w:szCs w:val="22"/>
        </w:rPr>
        <w:t xml:space="preserve">56/7, </w:t>
      </w:r>
      <w:r w:rsidR="009E5D18" w:rsidRPr="00CF4539">
        <w:rPr>
          <w:sz w:val="22"/>
          <w:szCs w:val="22"/>
        </w:rPr>
        <w:t>56/8), 56/4 (</w:t>
      </w:r>
      <w:r w:rsidR="009E5D18" w:rsidRPr="00CF4539">
        <w:rPr>
          <w:b/>
          <w:sz w:val="22"/>
          <w:szCs w:val="22"/>
        </w:rPr>
        <w:t xml:space="preserve">56/9, </w:t>
      </w:r>
      <w:r w:rsidR="009E5D18" w:rsidRPr="00CF4539">
        <w:rPr>
          <w:sz w:val="22"/>
          <w:szCs w:val="22"/>
        </w:rPr>
        <w:t xml:space="preserve">56/10) </w:t>
      </w:r>
      <w:r w:rsidR="0018713C" w:rsidRPr="00CF4539">
        <w:rPr>
          <w:sz w:val="22"/>
          <w:szCs w:val="22"/>
        </w:rPr>
        <w:t xml:space="preserve"> </w:t>
      </w:r>
      <w:r w:rsidR="00CF4539">
        <w:rPr>
          <w:bCs/>
          <w:color w:val="000000"/>
          <w:sz w:val="22"/>
          <w:szCs w:val="22"/>
          <w:u w:val="single"/>
        </w:rPr>
        <w:t>w </w:t>
      </w:r>
      <w:r w:rsidR="00CF4539" w:rsidRPr="00A44097">
        <w:rPr>
          <w:bCs/>
          <w:color w:val="000000"/>
          <w:sz w:val="22"/>
          <w:szCs w:val="22"/>
          <w:u w:val="single"/>
        </w:rPr>
        <w:t>obrębie 00</w:t>
      </w:r>
      <w:r w:rsidR="00CF4539">
        <w:rPr>
          <w:bCs/>
          <w:color w:val="000000"/>
          <w:sz w:val="22"/>
          <w:szCs w:val="22"/>
          <w:u w:val="single"/>
        </w:rPr>
        <w:t>04 - Mostówka</w:t>
      </w:r>
      <w:r w:rsidR="00CF4539" w:rsidRPr="00A44097">
        <w:rPr>
          <w:bCs/>
          <w:color w:val="000000"/>
          <w:sz w:val="22"/>
          <w:szCs w:val="22"/>
          <w:u w:val="single"/>
        </w:rPr>
        <w:t>, jednostka ew. 1434</w:t>
      </w:r>
      <w:r w:rsidR="00CF4539">
        <w:rPr>
          <w:bCs/>
          <w:color w:val="000000"/>
          <w:sz w:val="22"/>
          <w:szCs w:val="22"/>
          <w:u w:val="single"/>
        </w:rPr>
        <w:t>12_5 – Wołomin – obszar wiejski</w:t>
      </w:r>
      <w:r w:rsidR="00CF4539" w:rsidRPr="00A44097">
        <w:rPr>
          <w:bCs/>
          <w:color w:val="000000"/>
          <w:sz w:val="22"/>
          <w:szCs w:val="22"/>
          <w:u w:val="single"/>
        </w:rPr>
        <w:t>,</w:t>
      </w:r>
    </w:p>
    <w:p w:rsidR="0080221F" w:rsidRPr="00A44097" w:rsidRDefault="0080221F">
      <w:pPr>
        <w:pStyle w:val="NormalnyWeb"/>
        <w:spacing w:beforeAutospacing="0" w:after="0"/>
        <w:jc w:val="both"/>
        <w:rPr>
          <w:bCs/>
          <w:sz w:val="20"/>
          <w:szCs w:val="22"/>
        </w:rPr>
      </w:pPr>
    </w:p>
    <w:p w:rsidR="0080221F" w:rsidRPr="00A44097" w:rsidRDefault="0018713C">
      <w:pPr>
        <w:pStyle w:val="NormalnyWeb"/>
        <w:numPr>
          <w:ilvl w:val="0"/>
          <w:numId w:val="2"/>
        </w:numPr>
        <w:spacing w:beforeAutospacing="0" w:after="0"/>
        <w:ind w:left="426"/>
        <w:jc w:val="both"/>
        <w:rPr>
          <w:sz w:val="22"/>
          <w:szCs w:val="22"/>
        </w:rPr>
      </w:pPr>
      <w:r w:rsidRPr="00A44097">
        <w:rPr>
          <w:sz w:val="22"/>
          <w:szCs w:val="22"/>
        </w:rPr>
        <w:t xml:space="preserve">w projektowanym pasie drogowym, do przejęcia pod inwestycję na rzecz Gminy </w:t>
      </w:r>
      <w:r w:rsidR="000838DF">
        <w:rPr>
          <w:sz w:val="22"/>
          <w:szCs w:val="22"/>
        </w:rPr>
        <w:t>Wołomin</w:t>
      </w:r>
      <w:r w:rsidRPr="00A44097">
        <w:rPr>
          <w:sz w:val="22"/>
          <w:szCs w:val="22"/>
        </w:rPr>
        <w:t xml:space="preserve"> w całości:</w:t>
      </w:r>
    </w:p>
    <w:p w:rsidR="0080221F" w:rsidRPr="00A44097" w:rsidRDefault="0018713C">
      <w:pPr>
        <w:pStyle w:val="NormalnyWeb"/>
        <w:numPr>
          <w:ilvl w:val="0"/>
          <w:numId w:val="1"/>
        </w:numPr>
        <w:spacing w:beforeAutospacing="0" w:after="0"/>
        <w:ind w:left="851"/>
        <w:jc w:val="both"/>
      </w:pPr>
      <w:r w:rsidRPr="00A44097">
        <w:rPr>
          <w:sz w:val="22"/>
          <w:szCs w:val="22"/>
        </w:rPr>
        <w:t xml:space="preserve">ew. nr: </w:t>
      </w:r>
      <w:r w:rsidR="002467EE">
        <w:rPr>
          <w:b/>
          <w:sz w:val="22"/>
          <w:szCs w:val="22"/>
        </w:rPr>
        <w:t>30</w:t>
      </w:r>
      <w:r w:rsidRPr="00A44097">
        <w:rPr>
          <w:bCs/>
          <w:color w:val="000000"/>
          <w:sz w:val="22"/>
          <w:szCs w:val="22"/>
        </w:rPr>
        <w:t xml:space="preserve"> </w:t>
      </w:r>
      <w:r w:rsidRPr="00A44097">
        <w:rPr>
          <w:bCs/>
          <w:color w:val="000000"/>
          <w:sz w:val="22"/>
          <w:szCs w:val="22"/>
          <w:u w:val="single"/>
        </w:rPr>
        <w:t>w obrębie 00</w:t>
      </w:r>
      <w:r w:rsidR="00A12AC0">
        <w:rPr>
          <w:bCs/>
          <w:color w:val="000000"/>
          <w:sz w:val="22"/>
          <w:szCs w:val="22"/>
          <w:u w:val="single"/>
        </w:rPr>
        <w:t>03</w:t>
      </w:r>
      <w:r w:rsidR="00B975F1">
        <w:rPr>
          <w:bCs/>
          <w:color w:val="000000"/>
          <w:sz w:val="22"/>
          <w:szCs w:val="22"/>
          <w:u w:val="single"/>
        </w:rPr>
        <w:t xml:space="preserve"> </w:t>
      </w:r>
      <w:r w:rsidR="00A12AC0">
        <w:rPr>
          <w:bCs/>
          <w:color w:val="000000"/>
          <w:sz w:val="22"/>
          <w:szCs w:val="22"/>
          <w:u w:val="single"/>
        </w:rPr>
        <w:t>-</w:t>
      </w:r>
      <w:r w:rsidR="00B975F1">
        <w:rPr>
          <w:bCs/>
          <w:color w:val="000000"/>
          <w:sz w:val="22"/>
          <w:szCs w:val="22"/>
          <w:u w:val="single"/>
        </w:rPr>
        <w:t xml:space="preserve"> </w:t>
      </w:r>
      <w:r w:rsidR="00A12AC0">
        <w:rPr>
          <w:bCs/>
          <w:color w:val="000000"/>
          <w:sz w:val="22"/>
          <w:szCs w:val="22"/>
          <w:u w:val="single"/>
        </w:rPr>
        <w:t>Ma</w:t>
      </w:r>
      <w:r w:rsidR="00B975F1">
        <w:rPr>
          <w:bCs/>
          <w:color w:val="000000"/>
          <w:sz w:val="22"/>
          <w:szCs w:val="22"/>
          <w:u w:val="single"/>
        </w:rPr>
        <w:t>jdan</w:t>
      </w:r>
      <w:r w:rsidRPr="00A44097">
        <w:rPr>
          <w:bCs/>
          <w:color w:val="000000"/>
          <w:sz w:val="22"/>
          <w:szCs w:val="22"/>
          <w:u w:val="single"/>
        </w:rPr>
        <w:t>, jednostka ew. 1434</w:t>
      </w:r>
      <w:r w:rsidR="00A12AC0">
        <w:rPr>
          <w:bCs/>
          <w:color w:val="000000"/>
          <w:sz w:val="22"/>
          <w:szCs w:val="22"/>
          <w:u w:val="single"/>
        </w:rPr>
        <w:t>12_5 – Wołomin – obszar wiejski</w:t>
      </w:r>
      <w:r w:rsidRPr="00A44097">
        <w:rPr>
          <w:bCs/>
          <w:color w:val="000000"/>
          <w:sz w:val="22"/>
          <w:szCs w:val="22"/>
          <w:u w:val="single"/>
        </w:rPr>
        <w:t>,</w:t>
      </w:r>
    </w:p>
    <w:p w:rsidR="0080221F" w:rsidRPr="00A44097" w:rsidRDefault="0018713C">
      <w:pPr>
        <w:pStyle w:val="NormalnyWeb"/>
        <w:numPr>
          <w:ilvl w:val="0"/>
          <w:numId w:val="1"/>
        </w:numPr>
        <w:spacing w:beforeAutospacing="0" w:after="0"/>
        <w:ind w:left="851"/>
        <w:jc w:val="both"/>
      </w:pPr>
      <w:r w:rsidRPr="00A44097">
        <w:rPr>
          <w:bCs/>
          <w:color w:val="000000"/>
          <w:sz w:val="22"/>
          <w:szCs w:val="22"/>
        </w:rPr>
        <w:t xml:space="preserve">ew. nr: </w:t>
      </w:r>
      <w:r w:rsidR="002467EE">
        <w:rPr>
          <w:b/>
          <w:bCs/>
          <w:color w:val="000000"/>
          <w:sz w:val="22"/>
          <w:szCs w:val="22"/>
        </w:rPr>
        <w:t>103/1</w:t>
      </w:r>
      <w:r w:rsidRPr="00A44097">
        <w:rPr>
          <w:bCs/>
          <w:color w:val="000000"/>
          <w:sz w:val="22"/>
          <w:szCs w:val="22"/>
        </w:rPr>
        <w:t xml:space="preserve"> </w:t>
      </w:r>
      <w:r w:rsidR="00A12AC0" w:rsidRPr="00A44097">
        <w:rPr>
          <w:bCs/>
          <w:color w:val="000000"/>
          <w:sz w:val="22"/>
          <w:szCs w:val="22"/>
          <w:u w:val="single"/>
        </w:rPr>
        <w:t>w obrębie 00</w:t>
      </w:r>
      <w:r w:rsidR="00A12AC0">
        <w:rPr>
          <w:bCs/>
          <w:color w:val="000000"/>
          <w:sz w:val="22"/>
          <w:szCs w:val="22"/>
          <w:u w:val="single"/>
        </w:rPr>
        <w:t>0</w:t>
      </w:r>
      <w:r w:rsidR="00B975F1">
        <w:rPr>
          <w:bCs/>
          <w:color w:val="000000"/>
          <w:sz w:val="22"/>
          <w:szCs w:val="22"/>
          <w:u w:val="single"/>
        </w:rPr>
        <w:t xml:space="preserve">4 </w:t>
      </w:r>
      <w:r w:rsidR="00A12AC0">
        <w:rPr>
          <w:bCs/>
          <w:color w:val="000000"/>
          <w:sz w:val="22"/>
          <w:szCs w:val="22"/>
          <w:u w:val="single"/>
        </w:rPr>
        <w:t>-</w:t>
      </w:r>
      <w:r w:rsidR="00B975F1">
        <w:rPr>
          <w:bCs/>
          <w:color w:val="000000"/>
          <w:sz w:val="22"/>
          <w:szCs w:val="22"/>
          <w:u w:val="single"/>
        </w:rPr>
        <w:t xml:space="preserve"> </w:t>
      </w:r>
      <w:r w:rsidR="00A12AC0">
        <w:rPr>
          <w:bCs/>
          <w:color w:val="000000"/>
          <w:sz w:val="22"/>
          <w:szCs w:val="22"/>
          <w:u w:val="single"/>
        </w:rPr>
        <w:t>Mostówka</w:t>
      </w:r>
      <w:r w:rsidR="00A12AC0" w:rsidRPr="00A44097">
        <w:rPr>
          <w:bCs/>
          <w:color w:val="000000"/>
          <w:sz w:val="22"/>
          <w:szCs w:val="22"/>
          <w:u w:val="single"/>
        </w:rPr>
        <w:t>, jednostka ew. 1434</w:t>
      </w:r>
      <w:r w:rsidR="00A12AC0">
        <w:rPr>
          <w:bCs/>
          <w:color w:val="000000"/>
          <w:sz w:val="22"/>
          <w:szCs w:val="22"/>
          <w:u w:val="single"/>
        </w:rPr>
        <w:t>12_5 – Wołomin – obszar wiejski</w:t>
      </w:r>
      <w:r w:rsidR="00845155">
        <w:rPr>
          <w:bCs/>
          <w:color w:val="000000"/>
          <w:sz w:val="22"/>
          <w:szCs w:val="22"/>
          <w:u w:val="single"/>
        </w:rPr>
        <w:t>.</w:t>
      </w:r>
      <w:bookmarkStart w:id="0" w:name="_GoBack"/>
      <w:bookmarkEnd w:id="0"/>
    </w:p>
    <w:p w:rsidR="0080221F" w:rsidRPr="00A44097" w:rsidRDefault="0080221F">
      <w:pPr>
        <w:pStyle w:val="NormalnyWeb"/>
        <w:spacing w:beforeAutospacing="0" w:after="0"/>
        <w:jc w:val="both"/>
        <w:rPr>
          <w:bCs/>
          <w:sz w:val="20"/>
          <w:szCs w:val="22"/>
        </w:rPr>
      </w:pPr>
    </w:p>
    <w:p w:rsidR="0080221F" w:rsidRPr="00A44097" w:rsidRDefault="0018713C">
      <w:pPr>
        <w:pStyle w:val="NormalnyWeb"/>
        <w:spacing w:beforeAutospacing="0" w:after="0"/>
        <w:jc w:val="both"/>
        <w:rPr>
          <w:bCs/>
          <w:sz w:val="22"/>
        </w:rPr>
      </w:pPr>
      <w:r w:rsidRPr="00A44097">
        <w:rPr>
          <w:bCs/>
          <w:sz w:val="22"/>
          <w:szCs w:val="22"/>
        </w:rPr>
        <w:t xml:space="preserve">Działki przeznaczone pod </w:t>
      </w:r>
      <w:r w:rsidRPr="00A44097">
        <w:rPr>
          <w:bCs/>
          <w:sz w:val="22"/>
        </w:rPr>
        <w:t>budowę lub przeb</w:t>
      </w:r>
      <w:r w:rsidR="00A44097">
        <w:rPr>
          <w:bCs/>
          <w:sz w:val="22"/>
        </w:rPr>
        <w:t>udowę innych dróg publicznych</w:t>
      </w:r>
      <w:r w:rsidRPr="00A44097">
        <w:rPr>
          <w:bCs/>
          <w:sz w:val="22"/>
        </w:rPr>
        <w:t>, niewchodzące w skład projektowanego pasa d</w:t>
      </w:r>
      <w:r w:rsidR="000838DF">
        <w:rPr>
          <w:bCs/>
          <w:sz w:val="22"/>
        </w:rPr>
        <w:t>rogowego</w:t>
      </w:r>
      <w:r w:rsidRPr="00A44097">
        <w:rPr>
          <w:bCs/>
          <w:sz w:val="22"/>
        </w:rPr>
        <w:t>:</w:t>
      </w:r>
    </w:p>
    <w:p w:rsidR="000838DF" w:rsidRPr="000838DF" w:rsidRDefault="0018713C">
      <w:pPr>
        <w:pStyle w:val="NormalnyWeb"/>
        <w:numPr>
          <w:ilvl w:val="0"/>
          <w:numId w:val="1"/>
        </w:numPr>
        <w:spacing w:beforeAutospacing="0" w:after="0"/>
        <w:ind w:left="851"/>
        <w:jc w:val="both"/>
      </w:pPr>
      <w:r w:rsidRPr="00A44097">
        <w:rPr>
          <w:sz w:val="22"/>
          <w:szCs w:val="22"/>
        </w:rPr>
        <w:t xml:space="preserve">ew. nr: </w:t>
      </w:r>
      <w:r w:rsidR="000838DF" w:rsidRPr="0002433B">
        <w:rPr>
          <w:b/>
          <w:sz w:val="22"/>
          <w:szCs w:val="22"/>
        </w:rPr>
        <w:t xml:space="preserve">38 </w:t>
      </w:r>
      <w:r w:rsidR="0002433B" w:rsidRPr="00A44097">
        <w:rPr>
          <w:bCs/>
          <w:color w:val="000000"/>
          <w:sz w:val="22"/>
          <w:szCs w:val="22"/>
          <w:u w:val="single"/>
        </w:rPr>
        <w:t>w obrębie 00</w:t>
      </w:r>
      <w:r w:rsidR="0002433B">
        <w:rPr>
          <w:bCs/>
          <w:color w:val="000000"/>
          <w:sz w:val="22"/>
          <w:szCs w:val="22"/>
          <w:u w:val="single"/>
        </w:rPr>
        <w:t>03 - Majdan</w:t>
      </w:r>
      <w:r w:rsidR="0002433B" w:rsidRPr="00A44097">
        <w:rPr>
          <w:bCs/>
          <w:color w:val="000000"/>
          <w:sz w:val="22"/>
          <w:szCs w:val="22"/>
          <w:u w:val="single"/>
        </w:rPr>
        <w:t>, jednostka ew. 1434</w:t>
      </w:r>
      <w:r w:rsidR="0002433B">
        <w:rPr>
          <w:bCs/>
          <w:color w:val="000000"/>
          <w:sz w:val="22"/>
          <w:szCs w:val="22"/>
          <w:u w:val="single"/>
        </w:rPr>
        <w:t>12_5 – Wołomin – obszar wiejski.</w:t>
      </w:r>
    </w:p>
    <w:p w:rsidR="000838DF" w:rsidRPr="000838DF" w:rsidRDefault="000838DF" w:rsidP="0002433B">
      <w:pPr>
        <w:pStyle w:val="NormalnyWeb"/>
        <w:spacing w:beforeAutospacing="0" w:after="0"/>
        <w:ind w:left="851"/>
        <w:jc w:val="both"/>
      </w:pPr>
    </w:p>
    <w:p w:rsidR="00A44097" w:rsidRPr="00A44097" w:rsidRDefault="00A44097" w:rsidP="00A440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A44097">
        <w:rPr>
          <w:rFonts w:ascii="Times New Roman" w:eastAsia="Times New Roman" w:hAnsi="Times New Roman" w:cs="Times New Roman"/>
          <w:color w:val="auto"/>
        </w:rPr>
        <w:t xml:space="preserve">Z aktami sprawy i zakresem wymienionego wyżej zamierzenia inwestycyjnego można zapoznać się w Starostwie Powiatowym w Wołominie ul. Prądzyńskiego 3 </w:t>
      </w:r>
      <w:r w:rsidR="00712BCF">
        <w:rPr>
          <w:rFonts w:ascii="Times New Roman" w:eastAsia="Times New Roman" w:hAnsi="Times New Roman" w:cs="Times New Roman"/>
          <w:color w:val="auto"/>
        </w:rPr>
        <w:t>W</w:t>
      </w:r>
      <w:r w:rsidRPr="00A44097">
        <w:rPr>
          <w:rFonts w:ascii="Times New Roman" w:eastAsia="Times New Roman" w:hAnsi="Times New Roman" w:cs="Times New Roman"/>
          <w:color w:val="auto"/>
        </w:rPr>
        <w:t>ydział Budownictwa, parter, pokój nr 6 w godzinach przyjęć interesantów  tj. pn. 9-17, wt. 12-16, śr. 8-16, czw. 12-16, pt. 8-16, gdzie można również zgłosić ewentualne uwagi i wnioski do czasu wydania orzeczenia w sprawie.</w:t>
      </w:r>
    </w:p>
    <w:p w:rsidR="00A44097" w:rsidRPr="00A44097" w:rsidRDefault="00A44097" w:rsidP="00A440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80221F" w:rsidRPr="00A44097" w:rsidRDefault="00A44097" w:rsidP="00A440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A44097">
        <w:rPr>
          <w:rFonts w:ascii="Times New Roman" w:eastAsia="Times New Roman" w:hAnsi="Times New Roman" w:cs="Times New Roman"/>
          <w:color w:val="auto"/>
        </w:rPr>
        <w:t>Zgodnie z art. 49 ustawy z dnia 14 czerwca 1960 r. – Kodeks postępowania administracyjnego (Dz. U. z 2016 r. poz. 23, ze zm.) doręczenie uważa się za dokonane po upływie 14 dni od dnia publicznego ogłoszenia.</w:t>
      </w:r>
    </w:p>
    <w:sectPr w:rsidR="0080221F" w:rsidRPr="00A44097">
      <w:pgSz w:w="11906" w:h="16838"/>
      <w:pgMar w:top="993" w:right="1417" w:bottom="993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Lucida Sans Unicode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30D86"/>
    <w:multiLevelType w:val="multilevel"/>
    <w:tmpl w:val="FB5224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7DC7BA2"/>
    <w:multiLevelType w:val="multilevel"/>
    <w:tmpl w:val="8430985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3C450B6"/>
    <w:multiLevelType w:val="multilevel"/>
    <w:tmpl w:val="228A55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21F"/>
    <w:rsid w:val="0002433B"/>
    <w:rsid w:val="000838DF"/>
    <w:rsid w:val="000F6FB4"/>
    <w:rsid w:val="001424FE"/>
    <w:rsid w:val="0018713C"/>
    <w:rsid w:val="001C73B5"/>
    <w:rsid w:val="001E42D8"/>
    <w:rsid w:val="002467EE"/>
    <w:rsid w:val="00270A5D"/>
    <w:rsid w:val="002F6225"/>
    <w:rsid w:val="00370A4B"/>
    <w:rsid w:val="0045016C"/>
    <w:rsid w:val="00712BCF"/>
    <w:rsid w:val="007F2529"/>
    <w:rsid w:val="007F567D"/>
    <w:rsid w:val="0080221F"/>
    <w:rsid w:val="00845155"/>
    <w:rsid w:val="00997388"/>
    <w:rsid w:val="009E5D18"/>
    <w:rsid w:val="00A12AC0"/>
    <w:rsid w:val="00A44097"/>
    <w:rsid w:val="00A97BFB"/>
    <w:rsid w:val="00B46975"/>
    <w:rsid w:val="00B6425D"/>
    <w:rsid w:val="00B975F1"/>
    <w:rsid w:val="00BC5AEC"/>
    <w:rsid w:val="00C874D9"/>
    <w:rsid w:val="00CE59F2"/>
    <w:rsid w:val="00CF4539"/>
    <w:rsid w:val="00E91971"/>
    <w:rsid w:val="00E919A9"/>
    <w:rsid w:val="00EE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9346C-EC19-46F7-8107-585FFE3D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  <w:pPr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47B80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Symbol"/>
      <w:b/>
      <w:sz w:val="2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  <w:sz w:val="22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  <w:b/>
      <w:sz w:val="2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  <w:sz w:val="22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  <w:b/>
      <w:sz w:val="20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  <w:sz w:val="22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paragraph" w:customStyle="1" w:styleId="Nagwek1">
    <w:name w:val="Nagłówek1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customStyle="1" w:styleId="Lista1">
    <w:name w:val="Lista1"/>
    <w:basedOn w:val="Tretekstu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unhideWhenUsed/>
    <w:qFormat/>
    <w:rsid w:val="00BE784A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347</Words>
  <Characters>2084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dc:description/>
  <cp:lastModifiedBy>A0210</cp:lastModifiedBy>
  <cp:revision>6</cp:revision>
  <cp:lastPrinted>2017-02-07T09:54:00Z</cp:lastPrinted>
  <dcterms:created xsi:type="dcterms:W3CDTF">2017-02-07T09:05:00Z</dcterms:created>
  <dcterms:modified xsi:type="dcterms:W3CDTF">2017-02-09T12:31:00Z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