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8" w:rsidRPr="006E5170" w:rsidRDefault="00E50A68">
      <w:pPr>
        <w:jc w:val="right"/>
        <w:rPr>
          <w:rFonts w:ascii="Times New Roman" w:hAnsi="Times New Roman"/>
          <w:sz w:val="24"/>
          <w:szCs w:val="24"/>
        </w:rPr>
      </w:pPr>
      <w:r w:rsidRPr="006E5170">
        <w:rPr>
          <w:rFonts w:ascii="Times New Roman" w:hAnsi="Times New Roman"/>
          <w:sz w:val="24"/>
          <w:szCs w:val="24"/>
        </w:rPr>
        <w:t xml:space="preserve">Wołomin, dnia </w:t>
      </w:r>
      <w:r w:rsidR="005A1B2F">
        <w:rPr>
          <w:rFonts w:ascii="Times New Roman" w:hAnsi="Times New Roman"/>
          <w:sz w:val="24"/>
          <w:szCs w:val="24"/>
        </w:rPr>
        <w:t>24</w:t>
      </w:r>
      <w:r w:rsidR="00B97F68">
        <w:rPr>
          <w:rFonts w:ascii="Times New Roman" w:hAnsi="Times New Roman"/>
          <w:sz w:val="24"/>
          <w:szCs w:val="24"/>
        </w:rPr>
        <w:t>.</w:t>
      </w:r>
      <w:r w:rsidRPr="006E5170">
        <w:rPr>
          <w:rFonts w:ascii="Times New Roman" w:hAnsi="Times New Roman"/>
          <w:sz w:val="24"/>
          <w:szCs w:val="24"/>
        </w:rPr>
        <w:t xml:space="preserve"> 0</w:t>
      </w:r>
      <w:r w:rsidR="00847DAE">
        <w:rPr>
          <w:rFonts w:ascii="Times New Roman" w:hAnsi="Times New Roman"/>
          <w:sz w:val="24"/>
          <w:szCs w:val="24"/>
        </w:rPr>
        <w:t>2</w:t>
      </w:r>
      <w:r w:rsidRPr="006E5170">
        <w:rPr>
          <w:rFonts w:ascii="Times New Roman" w:hAnsi="Times New Roman"/>
          <w:sz w:val="24"/>
          <w:szCs w:val="24"/>
        </w:rPr>
        <w:t>. 201</w:t>
      </w:r>
      <w:r w:rsidR="00847DAE">
        <w:rPr>
          <w:rFonts w:ascii="Times New Roman" w:hAnsi="Times New Roman"/>
          <w:sz w:val="24"/>
          <w:szCs w:val="24"/>
        </w:rPr>
        <w:t>6</w:t>
      </w:r>
      <w:r w:rsidRPr="006E5170">
        <w:rPr>
          <w:rFonts w:ascii="Times New Roman" w:hAnsi="Times New Roman"/>
          <w:sz w:val="24"/>
          <w:szCs w:val="24"/>
        </w:rPr>
        <w:t>r.</w:t>
      </w:r>
    </w:p>
    <w:p w:rsidR="00E50A68" w:rsidRPr="006E5170" w:rsidRDefault="00E50A68">
      <w:pPr>
        <w:rPr>
          <w:rFonts w:ascii="Times New Roman" w:hAnsi="Times New Roman"/>
          <w:sz w:val="24"/>
          <w:szCs w:val="24"/>
        </w:rPr>
      </w:pPr>
      <w:r w:rsidRPr="006E5170">
        <w:rPr>
          <w:rFonts w:ascii="Times New Roman" w:hAnsi="Times New Roman"/>
          <w:sz w:val="24"/>
          <w:szCs w:val="24"/>
        </w:rPr>
        <w:t>WO</w:t>
      </w:r>
      <w:r w:rsidR="004F4563">
        <w:rPr>
          <w:rFonts w:ascii="Times New Roman" w:hAnsi="Times New Roman"/>
          <w:sz w:val="24"/>
          <w:szCs w:val="24"/>
        </w:rPr>
        <w:t>Ś</w:t>
      </w:r>
      <w:r w:rsidRPr="006E5170">
        <w:rPr>
          <w:rFonts w:ascii="Times New Roman" w:hAnsi="Times New Roman"/>
          <w:sz w:val="24"/>
          <w:szCs w:val="24"/>
        </w:rPr>
        <w:t>.272.</w:t>
      </w:r>
      <w:r w:rsidR="00271867">
        <w:rPr>
          <w:rFonts w:ascii="Times New Roman" w:hAnsi="Times New Roman"/>
          <w:sz w:val="24"/>
          <w:szCs w:val="24"/>
        </w:rPr>
        <w:t>1</w:t>
      </w:r>
      <w:r w:rsidRPr="006E5170">
        <w:rPr>
          <w:rFonts w:ascii="Times New Roman" w:hAnsi="Times New Roman"/>
          <w:sz w:val="24"/>
          <w:szCs w:val="24"/>
        </w:rPr>
        <w:t>.201</w:t>
      </w:r>
      <w:r w:rsidR="00847DAE">
        <w:rPr>
          <w:rFonts w:ascii="Times New Roman" w:hAnsi="Times New Roman"/>
          <w:sz w:val="24"/>
          <w:szCs w:val="24"/>
        </w:rPr>
        <w:t>6</w:t>
      </w:r>
    </w:p>
    <w:p w:rsidR="00E50A68" w:rsidRPr="006E5170" w:rsidRDefault="00E50A68">
      <w:pPr>
        <w:rPr>
          <w:rFonts w:ascii="Times New Roman" w:hAnsi="Times New Roman"/>
          <w:sz w:val="24"/>
          <w:szCs w:val="24"/>
        </w:rPr>
      </w:pPr>
    </w:p>
    <w:p w:rsidR="00E50A68" w:rsidRPr="006E5170" w:rsidRDefault="00E50A68">
      <w:pPr>
        <w:rPr>
          <w:rFonts w:ascii="Times New Roman" w:hAnsi="Times New Roman"/>
          <w:sz w:val="24"/>
          <w:szCs w:val="24"/>
        </w:rPr>
      </w:pPr>
    </w:p>
    <w:p w:rsidR="00E50A68" w:rsidRPr="006E5170" w:rsidRDefault="00E50A68">
      <w:pPr>
        <w:pStyle w:val="Nagwek3"/>
        <w:rPr>
          <w:rFonts w:ascii="Times New Roman" w:hAnsi="Times New Roman"/>
          <w:sz w:val="24"/>
          <w:szCs w:val="24"/>
        </w:rPr>
      </w:pPr>
      <w:r w:rsidRPr="006E5170">
        <w:rPr>
          <w:rFonts w:ascii="Times New Roman" w:hAnsi="Times New Roman"/>
          <w:sz w:val="24"/>
          <w:szCs w:val="24"/>
        </w:rPr>
        <w:t>ZAPROSZENIE DO SKŁADANIA OFERT</w:t>
      </w:r>
    </w:p>
    <w:p w:rsidR="00E50A68" w:rsidRPr="006E5170" w:rsidRDefault="00E50A68">
      <w:pPr>
        <w:rPr>
          <w:rFonts w:ascii="Times New Roman" w:hAnsi="Times New Roman"/>
          <w:sz w:val="24"/>
          <w:szCs w:val="24"/>
        </w:rPr>
      </w:pPr>
    </w:p>
    <w:p w:rsidR="00E50A68" w:rsidRPr="006E5170" w:rsidRDefault="00E50A68">
      <w:pPr>
        <w:rPr>
          <w:rFonts w:ascii="Times New Roman" w:hAnsi="Times New Roman"/>
          <w:sz w:val="24"/>
          <w:szCs w:val="24"/>
        </w:rPr>
      </w:pPr>
    </w:p>
    <w:p w:rsidR="00E50A68" w:rsidRPr="006E5170" w:rsidRDefault="00E50A68">
      <w:pPr>
        <w:jc w:val="both"/>
        <w:rPr>
          <w:rFonts w:ascii="Times New Roman" w:hAnsi="Times New Roman"/>
          <w:sz w:val="24"/>
          <w:szCs w:val="24"/>
        </w:rPr>
      </w:pPr>
      <w:r w:rsidRPr="006E5170">
        <w:rPr>
          <w:rFonts w:ascii="Times New Roman" w:hAnsi="Times New Roman"/>
          <w:sz w:val="24"/>
          <w:szCs w:val="24"/>
        </w:rPr>
        <w:tab/>
      </w:r>
      <w:r w:rsidR="00494BEE">
        <w:rPr>
          <w:rFonts w:ascii="Times New Roman" w:hAnsi="Times New Roman"/>
          <w:sz w:val="24"/>
          <w:szCs w:val="24"/>
        </w:rPr>
        <w:t xml:space="preserve">Powiat Wołomiński </w:t>
      </w:r>
      <w:r w:rsidR="004B7D43">
        <w:rPr>
          <w:rFonts w:ascii="Times New Roman" w:hAnsi="Times New Roman"/>
          <w:sz w:val="24"/>
          <w:szCs w:val="24"/>
        </w:rPr>
        <w:t xml:space="preserve">zwraca się </w:t>
      </w:r>
      <w:r w:rsidRPr="006E5170">
        <w:rPr>
          <w:rFonts w:ascii="Times New Roman" w:hAnsi="Times New Roman"/>
          <w:sz w:val="24"/>
          <w:szCs w:val="24"/>
        </w:rPr>
        <w:t xml:space="preserve">o przedstawienie </w:t>
      </w:r>
      <w:r w:rsidR="004B7D43">
        <w:rPr>
          <w:rFonts w:ascii="Times New Roman" w:hAnsi="Times New Roman"/>
          <w:sz w:val="24"/>
          <w:szCs w:val="24"/>
        </w:rPr>
        <w:t>oferty,</w:t>
      </w:r>
      <w:r w:rsidRPr="006E5170">
        <w:rPr>
          <w:rFonts w:ascii="Times New Roman" w:hAnsi="Times New Roman"/>
          <w:sz w:val="24"/>
          <w:szCs w:val="24"/>
        </w:rPr>
        <w:t xml:space="preserve"> </w:t>
      </w:r>
      <w:r w:rsidR="003F4CB0">
        <w:rPr>
          <w:rFonts w:ascii="Times New Roman" w:hAnsi="Times New Roman"/>
          <w:sz w:val="24"/>
          <w:szCs w:val="24"/>
        </w:rPr>
        <w:t>dotyczącej wykonania uproszczonych planów urządzenia lasów</w:t>
      </w:r>
      <w:r w:rsidR="003F4CB0" w:rsidRPr="003F4CB0">
        <w:rPr>
          <w:rFonts w:ascii="Times New Roman" w:hAnsi="Times New Roman"/>
          <w:sz w:val="24"/>
          <w:szCs w:val="24"/>
        </w:rPr>
        <w:t xml:space="preserve"> </w:t>
      </w:r>
      <w:r w:rsidR="003F4CB0">
        <w:rPr>
          <w:rFonts w:ascii="Times New Roman" w:hAnsi="Times New Roman"/>
          <w:sz w:val="24"/>
          <w:szCs w:val="24"/>
        </w:rPr>
        <w:t xml:space="preserve">niestanowiących własności Skarbu Państwa, </w:t>
      </w:r>
      <w:r w:rsidR="003F4CB0" w:rsidRPr="003F4CB0">
        <w:rPr>
          <w:rFonts w:ascii="Times New Roman" w:hAnsi="Times New Roman"/>
          <w:sz w:val="24"/>
          <w:szCs w:val="24"/>
        </w:rPr>
        <w:t>na</w:t>
      </w:r>
      <w:r w:rsidR="008A0C05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="003F4CB0" w:rsidRPr="003F4CB0">
        <w:rPr>
          <w:rFonts w:ascii="Times New Roman" w:hAnsi="Times New Roman"/>
          <w:sz w:val="24"/>
          <w:szCs w:val="24"/>
        </w:rPr>
        <w:t>części terenu powiatu wołomińskiego</w:t>
      </w:r>
      <w:r w:rsidRPr="006E5170">
        <w:rPr>
          <w:rFonts w:ascii="Times New Roman" w:hAnsi="Times New Roman"/>
          <w:sz w:val="24"/>
          <w:szCs w:val="24"/>
        </w:rPr>
        <w:t>.</w:t>
      </w:r>
    </w:p>
    <w:p w:rsidR="00E50A68" w:rsidRPr="008A0C05" w:rsidRDefault="00E50A68" w:rsidP="008A0C05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0C05">
        <w:rPr>
          <w:rFonts w:ascii="Times New Roman" w:hAnsi="Times New Roman"/>
          <w:sz w:val="24"/>
          <w:szCs w:val="24"/>
        </w:rPr>
        <w:t>Zakres zadania obejmuje:</w:t>
      </w:r>
    </w:p>
    <w:p w:rsidR="00F32712" w:rsidRDefault="00A1347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</w:t>
      </w:r>
      <w:r w:rsidR="003F4CB0">
        <w:rPr>
          <w:rFonts w:ascii="Times New Roman" w:hAnsi="Times New Roman"/>
          <w:sz w:val="24"/>
          <w:szCs w:val="24"/>
        </w:rPr>
        <w:t xml:space="preserve"> projektów uproszczonych planów ur</w:t>
      </w:r>
      <w:r>
        <w:rPr>
          <w:rFonts w:ascii="Times New Roman" w:hAnsi="Times New Roman"/>
          <w:sz w:val="24"/>
          <w:szCs w:val="24"/>
        </w:rPr>
        <w:t>z</w:t>
      </w:r>
      <w:r w:rsidR="003F4CB0">
        <w:rPr>
          <w:rFonts w:ascii="Times New Roman" w:hAnsi="Times New Roman"/>
          <w:sz w:val="24"/>
          <w:szCs w:val="24"/>
        </w:rPr>
        <w:t xml:space="preserve">ądzenia lasów dla </w:t>
      </w:r>
      <w:r w:rsidR="00F20CA7">
        <w:rPr>
          <w:rFonts w:ascii="Times New Roman" w:hAnsi="Times New Roman"/>
          <w:sz w:val="24"/>
          <w:szCs w:val="24"/>
        </w:rPr>
        <w:t>lasów niestanowiących własności Skarbu Państwa, położonych na terenie</w:t>
      </w:r>
      <w:r w:rsidR="00306154">
        <w:rPr>
          <w:rFonts w:ascii="Times New Roman" w:hAnsi="Times New Roman"/>
          <w:sz w:val="24"/>
          <w:szCs w:val="24"/>
        </w:rPr>
        <w:t xml:space="preserve"> gmin</w:t>
      </w:r>
      <w:r w:rsidR="00F20CA7">
        <w:rPr>
          <w:rFonts w:ascii="Times New Roman" w:hAnsi="Times New Roman"/>
          <w:sz w:val="24"/>
          <w:szCs w:val="24"/>
        </w:rPr>
        <w:t>:</w:t>
      </w:r>
      <w:r w:rsidR="00306154" w:rsidRPr="00306154">
        <w:rPr>
          <w:rFonts w:ascii="Times New Roman" w:hAnsi="Times New Roman"/>
          <w:sz w:val="24"/>
          <w:szCs w:val="24"/>
        </w:rPr>
        <w:t xml:space="preserve"> </w:t>
      </w:r>
    </w:p>
    <w:p w:rsidR="00F32712" w:rsidRDefault="00306154" w:rsidP="00F3271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2712">
        <w:rPr>
          <w:rFonts w:ascii="Times New Roman" w:hAnsi="Times New Roman"/>
          <w:sz w:val="24"/>
          <w:szCs w:val="24"/>
        </w:rPr>
        <w:t>Dąbrówka</w:t>
      </w:r>
      <w:r w:rsidR="00F32712" w:rsidRPr="00F32712">
        <w:rPr>
          <w:rFonts w:ascii="Times New Roman" w:hAnsi="Times New Roman"/>
          <w:sz w:val="24"/>
          <w:szCs w:val="24"/>
        </w:rPr>
        <w:t xml:space="preserve"> (w tym opracowania w granicach lub w bezpośrednim sąsiedztwie obszarów Natura</w:t>
      </w:r>
      <w:r w:rsidR="00597D16">
        <w:rPr>
          <w:rFonts w:ascii="Times New Roman" w:hAnsi="Times New Roman"/>
          <w:sz w:val="24"/>
          <w:szCs w:val="24"/>
        </w:rPr>
        <w:t xml:space="preserve"> </w:t>
      </w:r>
      <w:r w:rsidR="00F32712" w:rsidRPr="00F32712">
        <w:rPr>
          <w:rFonts w:ascii="Times New Roman" w:hAnsi="Times New Roman"/>
          <w:sz w:val="24"/>
          <w:szCs w:val="24"/>
        </w:rPr>
        <w:t>2000: Krogulec PLH140008, Ostoja Nadbużańska PLH140011 i</w:t>
      </w:r>
      <w:r w:rsidR="00597D16">
        <w:rPr>
          <w:rFonts w:ascii="Times New Roman" w:hAnsi="Times New Roman"/>
          <w:sz w:val="24"/>
          <w:szCs w:val="24"/>
        </w:rPr>
        <w:t> </w:t>
      </w:r>
      <w:r w:rsidR="00F32712" w:rsidRPr="00F32712">
        <w:rPr>
          <w:rFonts w:ascii="Times New Roman" w:hAnsi="Times New Roman"/>
          <w:sz w:val="24"/>
          <w:szCs w:val="24"/>
        </w:rPr>
        <w:t>Dolina Dolnego Bugu PLB140001)</w:t>
      </w:r>
      <w:r w:rsidRPr="00F32712">
        <w:rPr>
          <w:rFonts w:ascii="Times New Roman" w:hAnsi="Times New Roman"/>
          <w:sz w:val="24"/>
          <w:szCs w:val="24"/>
        </w:rPr>
        <w:t xml:space="preserve">, </w:t>
      </w:r>
    </w:p>
    <w:p w:rsidR="00F32712" w:rsidRDefault="00306154" w:rsidP="00F3271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2712">
        <w:rPr>
          <w:rFonts w:ascii="Times New Roman" w:hAnsi="Times New Roman"/>
          <w:sz w:val="24"/>
          <w:szCs w:val="24"/>
        </w:rPr>
        <w:t xml:space="preserve">Klembów, </w:t>
      </w:r>
    </w:p>
    <w:p w:rsidR="00F32712" w:rsidRDefault="00306154" w:rsidP="00F3271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2712">
        <w:rPr>
          <w:rFonts w:ascii="Times New Roman" w:hAnsi="Times New Roman"/>
          <w:sz w:val="24"/>
          <w:szCs w:val="24"/>
        </w:rPr>
        <w:t xml:space="preserve">Jadów, </w:t>
      </w:r>
    </w:p>
    <w:p w:rsidR="00F32712" w:rsidRDefault="00306154" w:rsidP="00F3271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2712">
        <w:rPr>
          <w:rFonts w:ascii="Times New Roman" w:hAnsi="Times New Roman"/>
          <w:sz w:val="24"/>
          <w:szCs w:val="24"/>
        </w:rPr>
        <w:t>Poświętne</w:t>
      </w:r>
      <w:r w:rsidR="0053505D" w:rsidRPr="00F32712">
        <w:rPr>
          <w:rFonts w:ascii="Times New Roman" w:hAnsi="Times New Roman"/>
          <w:sz w:val="24"/>
          <w:szCs w:val="24"/>
        </w:rPr>
        <w:t xml:space="preserve">, </w:t>
      </w:r>
    </w:p>
    <w:p w:rsidR="00F32712" w:rsidRDefault="0053505D" w:rsidP="00F3271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2712">
        <w:rPr>
          <w:rFonts w:ascii="Times New Roman" w:hAnsi="Times New Roman"/>
          <w:sz w:val="24"/>
          <w:szCs w:val="24"/>
        </w:rPr>
        <w:t>Radzymin</w:t>
      </w:r>
      <w:r w:rsidR="00F32712">
        <w:rPr>
          <w:rFonts w:ascii="Times New Roman" w:hAnsi="Times New Roman"/>
          <w:sz w:val="24"/>
          <w:szCs w:val="24"/>
        </w:rPr>
        <w:t>,</w:t>
      </w:r>
    </w:p>
    <w:p w:rsidR="00F20CA7" w:rsidRPr="00F32712" w:rsidRDefault="0053505D" w:rsidP="00F3271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2712">
        <w:rPr>
          <w:rFonts w:ascii="Times New Roman" w:hAnsi="Times New Roman"/>
          <w:sz w:val="24"/>
          <w:szCs w:val="24"/>
        </w:rPr>
        <w:t>Tłuszcz</w:t>
      </w:r>
      <w:r w:rsidR="00597D16">
        <w:rPr>
          <w:rFonts w:ascii="Times New Roman" w:hAnsi="Times New Roman"/>
          <w:sz w:val="24"/>
          <w:szCs w:val="24"/>
        </w:rPr>
        <w:t>,</w:t>
      </w:r>
    </w:p>
    <w:p w:rsidR="00F20CA7" w:rsidRPr="0053505D" w:rsidRDefault="00A1347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wyłożenie ww. projektów uproszczonych planów urządzenia lasów </w:t>
      </w:r>
      <w:r w:rsidR="001431B9">
        <w:rPr>
          <w:rFonts w:ascii="Times New Roman" w:hAnsi="Times New Roman"/>
          <w:sz w:val="24"/>
          <w:szCs w:val="24"/>
        </w:rPr>
        <w:t xml:space="preserve">na okres </w:t>
      </w:r>
      <w:r w:rsidR="001431B9" w:rsidRPr="001431B9">
        <w:rPr>
          <w:rFonts w:ascii="Times New Roman" w:hAnsi="Times New Roman"/>
          <w:sz w:val="24"/>
          <w:szCs w:val="24"/>
        </w:rPr>
        <w:t>60 dni</w:t>
      </w:r>
      <w:r w:rsidR="001431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1431B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siedzibach urzędów </w:t>
      </w:r>
      <w:r w:rsidR="00F20CA7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min </w:t>
      </w:r>
      <w:r w:rsidR="00F20CA7">
        <w:rPr>
          <w:rFonts w:ascii="Times New Roman" w:hAnsi="Times New Roman"/>
          <w:sz w:val="24"/>
          <w:szCs w:val="24"/>
        </w:rPr>
        <w:t xml:space="preserve">Dąbrówka, </w:t>
      </w:r>
      <w:r>
        <w:rPr>
          <w:rFonts w:ascii="Times New Roman" w:hAnsi="Times New Roman"/>
          <w:sz w:val="24"/>
          <w:szCs w:val="24"/>
        </w:rPr>
        <w:t>Klembów</w:t>
      </w:r>
      <w:r w:rsidR="00F20CA7">
        <w:rPr>
          <w:rFonts w:ascii="Times New Roman" w:hAnsi="Times New Roman"/>
          <w:sz w:val="24"/>
          <w:szCs w:val="24"/>
        </w:rPr>
        <w:t>, Jadów</w:t>
      </w:r>
      <w:r w:rsidR="005350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20CA7">
        <w:rPr>
          <w:rFonts w:ascii="Times New Roman" w:hAnsi="Times New Roman"/>
          <w:sz w:val="24"/>
          <w:szCs w:val="24"/>
        </w:rPr>
        <w:t>Poświętne</w:t>
      </w:r>
      <w:r w:rsidR="005350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3505D" w:rsidRPr="0053505D">
        <w:rPr>
          <w:rFonts w:ascii="Times New Roman" w:hAnsi="Times New Roman"/>
          <w:sz w:val="24"/>
          <w:szCs w:val="24"/>
        </w:rPr>
        <w:t>Radzymin</w:t>
      </w:r>
      <w:r w:rsidR="0053505D">
        <w:rPr>
          <w:rFonts w:ascii="Times New Roman" w:hAnsi="Times New Roman"/>
          <w:sz w:val="24"/>
          <w:szCs w:val="24"/>
        </w:rPr>
        <w:t xml:space="preserve"> i Tłuszcz, </w:t>
      </w:r>
      <w:r>
        <w:rPr>
          <w:rFonts w:ascii="Times New Roman" w:hAnsi="Times New Roman"/>
          <w:sz w:val="24"/>
          <w:szCs w:val="24"/>
        </w:rPr>
        <w:t>oraz uzyskanie opinii Nadleśnicz</w:t>
      </w:r>
      <w:r w:rsidR="00F20CA7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Nadleśnictw</w:t>
      </w:r>
      <w:r w:rsidR="00F20CA7">
        <w:rPr>
          <w:rFonts w:ascii="Times New Roman" w:hAnsi="Times New Roman"/>
          <w:sz w:val="24"/>
          <w:szCs w:val="24"/>
        </w:rPr>
        <w:t>:</w:t>
      </w:r>
      <w:r w:rsidR="00F20CA7" w:rsidRPr="00F20CA7">
        <w:rPr>
          <w:rFonts w:ascii="Times New Roman" w:hAnsi="Times New Roman"/>
          <w:sz w:val="24"/>
          <w:szCs w:val="24"/>
        </w:rPr>
        <w:t xml:space="preserve"> </w:t>
      </w:r>
      <w:r w:rsidR="00F20CA7">
        <w:rPr>
          <w:rFonts w:ascii="Times New Roman" w:hAnsi="Times New Roman"/>
          <w:sz w:val="24"/>
          <w:szCs w:val="24"/>
        </w:rPr>
        <w:t>Drewnica,</w:t>
      </w:r>
      <w:r w:rsidR="00F20CA7" w:rsidRPr="00F20CA7">
        <w:rPr>
          <w:rFonts w:ascii="Times New Roman" w:hAnsi="Times New Roman"/>
          <w:sz w:val="24"/>
          <w:szCs w:val="24"/>
        </w:rPr>
        <w:t xml:space="preserve"> </w:t>
      </w:r>
      <w:r w:rsidR="0053505D">
        <w:rPr>
          <w:rFonts w:ascii="Times New Roman" w:hAnsi="Times New Roman"/>
          <w:sz w:val="24"/>
          <w:szCs w:val="24"/>
        </w:rPr>
        <w:t xml:space="preserve">Jabłonna, </w:t>
      </w:r>
      <w:r w:rsidR="00F20CA7" w:rsidRPr="0053505D">
        <w:rPr>
          <w:rFonts w:ascii="Times New Roman" w:hAnsi="Times New Roman"/>
          <w:sz w:val="24"/>
          <w:szCs w:val="24"/>
        </w:rPr>
        <w:t>Łochów i</w:t>
      </w:r>
      <w:r w:rsidR="0053505D" w:rsidRPr="0053505D">
        <w:rPr>
          <w:rFonts w:ascii="Times New Roman" w:hAnsi="Times New Roman"/>
          <w:sz w:val="24"/>
          <w:szCs w:val="24"/>
        </w:rPr>
        <w:t xml:space="preserve"> </w:t>
      </w:r>
      <w:r w:rsidR="00F20CA7" w:rsidRPr="0053505D">
        <w:rPr>
          <w:rFonts w:ascii="Times New Roman" w:hAnsi="Times New Roman"/>
          <w:sz w:val="24"/>
          <w:szCs w:val="24"/>
        </w:rPr>
        <w:t>Mińsk do ww. projektów,</w:t>
      </w:r>
    </w:p>
    <w:p w:rsidR="00A13476" w:rsidRPr="0053505D" w:rsidRDefault="00A1347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3505D">
        <w:rPr>
          <w:rFonts w:ascii="Times New Roman" w:hAnsi="Times New Roman"/>
          <w:sz w:val="24"/>
          <w:szCs w:val="24"/>
        </w:rPr>
        <w:t xml:space="preserve">bieżące rozpatrywanie wniosków do projektów planów oraz przekazanie </w:t>
      </w:r>
      <w:r w:rsidR="004B7D43" w:rsidRPr="0053505D">
        <w:rPr>
          <w:rFonts w:ascii="Times New Roman" w:hAnsi="Times New Roman"/>
          <w:sz w:val="24"/>
          <w:szCs w:val="24"/>
        </w:rPr>
        <w:t xml:space="preserve">zamawiającemu </w:t>
      </w:r>
      <w:r w:rsidR="00A174D3" w:rsidRPr="0053505D">
        <w:rPr>
          <w:rFonts w:ascii="Times New Roman" w:hAnsi="Times New Roman"/>
          <w:sz w:val="24"/>
          <w:szCs w:val="24"/>
        </w:rPr>
        <w:t>informacji o sposobie rozpatrzenia tych wniosków w celu umożliwienia wydania stosownych decyzji</w:t>
      </w:r>
      <w:r w:rsidR="00614E43" w:rsidRPr="0053505D">
        <w:rPr>
          <w:rFonts w:ascii="Times New Roman" w:hAnsi="Times New Roman"/>
          <w:sz w:val="24"/>
          <w:szCs w:val="24"/>
        </w:rPr>
        <w:t xml:space="preserve">, </w:t>
      </w:r>
    </w:p>
    <w:p w:rsidR="00BE20DB" w:rsidRPr="0053505D" w:rsidRDefault="00614E4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3505D">
        <w:rPr>
          <w:rFonts w:ascii="Times New Roman" w:hAnsi="Times New Roman"/>
          <w:sz w:val="24"/>
          <w:szCs w:val="24"/>
        </w:rPr>
        <w:t>opracowanie Prognozy oddziaływania na środowisko, jeśli będzie wymagana</w:t>
      </w:r>
      <w:r w:rsidR="00BE20DB" w:rsidRPr="0053505D">
        <w:rPr>
          <w:rFonts w:ascii="Times New Roman" w:hAnsi="Times New Roman"/>
          <w:sz w:val="24"/>
          <w:szCs w:val="24"/>
        </w:rPr>
        <w:t>,</w:t>
      </w:r>
    </w:p>
    <w:p w:rsidR="00614E43" w:rsidRDefault="00BE20D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3505D">
        <w:rPr>
          <w:rFonts w:ascii="Times New Roman" w:hAnsi="Times New Roman"/>
          <w:spacing w:val="-2"/>
          <w:sz w:val="24"/>
          <w:szCs w:val="24"/>
        </w:rPr>
        <w:t>udzielanie wyjaśnień i odnoszenie się do uwag organów opiniujących i</w:t>
      </w:r>
      <w:r w:rsidR="0053505D" w:rsidRPr="005350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505D">
        <w:rPr>
          <w:rFonts w:ascii="Times New Roman" w:hAnsi="Times New Roman"/>
          <w:spacing w:val="-2"/>
          <w:sz w:val="24"/>
          <w:szCs w:val="24"/>
        </w:rPr>
        <w:t>uzgadniających</w:t>
      </w:r>
      <w:r w:rsidRPr="0053505D">
        <w:rPr>
          <w:rFonts w:ascii="Times New Roman" w:hAnsi="Times New Roman"/>
          <w:sz w:val="24"/>
          <w:szCs w:val="24"/>
        </w:rPr>
        <w:t xml:space="preserve"> </w:t>
      </w:r>
      <w:r w:rsidRPr="0053505D">
        <w:rPr>
          <w:rFonts w:ascii="Times New Roman" w:hAnsi="Times New Roman"/>
          <w:spacing w:val="-2"/>
          <w:sz w:val="24"/>
          <w:szCs w:val="24"/>
        </w:rPr>
        <w:t>projekty dokument</w:t>
      </w:r>
      <w:r w:rsidR="0053505D" w:rsidRPr="0053505D">
        <w:rPr>
          <w:rFonts w:ascii="Times New Roman" w:hAnsi="Times New Roman"/>
          <w:spacing w:val="-2"/>
          <w:sz w:val="24"/>
          <w:szCs w:val="24"/>
        </w:rPr>
        <w:t>ów</w:t>
      </w:r>
      <w:r w:rsidRPr="0053505D">
        <w:rPr>
          <w:rFonts w:ascii="Times New Roman" w:hAnsi="Times New Roman"/>
          <w:spacing w:val="-2"/>
          <w:sz w:val="24"/>
          <w:szCs w:val="24"/>
        </w:rPr>
        <w:t>, w procedurze strategicznej oceny oddziaływania na środowisko,</w:t>
      </w:r>
      <w:r w:rsidRPr="0053505D">
        <w:rPr>
          <w:rFonts w:ascii="Times New Roman" w:hAnsi="Times New Roman"/>
          <w:sz w:val="24"/>
          <w:szCs w:val="24"/>
        </w:rPr>
        <w:t xml:space="preserve"> jeśli jej wymóg będzie wymagany.</w:t>
      </w:r>
      <w:r w:rsidR="00614E43" w:rsidRPr="0053505D">
        <w:rPr>
          <w:rFonts w:ascii="Times New Roman" w:hAnsi="Times New Roman"/>
          <w:sz w:val="24"/>
          <w:szCs w:val="24"/>
        </w:rPr>
        <w:t xml:space="preserve"> </w:t>
      </w:r>
    </w:p>
    <w:p w:rsidR="0053505D" w:rsidRPr="0053505D" w:rsidRDefault="00494BE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3505D">
        <w:rPr>
          <w:rFonts w:ascii="Times New Roman" w:hAnsi="Times New Roman"/>
          <w:sz w:val="24"/>
          <w:szCs w:val="24"/>
        </w:rPr>
        <w:t xml:space="preserve">owierzchnia opracowań w zależności od wielkości środków będących w dyspozycji zamawiającego wyniesie od </w:t>
      </w:r>
      <w:smartTag w:uri="urn:schemas-microsoft-com:office:smarttags" w:element="metricconverter">
        <w:smartTagPr>
          <w:attr w:name="ProductID" w:val="1680 ha"/>
        </w:smartTagPr>
        <w:r w:rsidR="0053505D">
          <w:rPr>
            <w:rFonts w:ascii="Times New Roman" w:hAnsi="Times New Roman"/>
            <w:sz w:val="24"/>
            <w:szCs w:val="24"/>
          </w:rPr>
          <w:t>1680 ha</w:t>
        </w:r>
      </w:smartTag>
      <w:r w:rsidR="0053505D">
        <w:rPr>
          <w:rFonts w:ascii="Times New Roman" w:hAnsi="Times New Roman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4100 ha"/>
        </w:smartTagPr>
        <w:r w:rsidR="0053505D">
          <w:rPr>
            <w:rFonts w:ascii="Times New Roman" w:hAnsi="Times New Roman"/>
            <w:sz w:val="24"/>
            <w:szCs w:val="24"/>
          </w:rPr>
          <w:t>4100 ha</w:t>
        </w:r>
      </w:smartTag>
      <w:r w:rsidR="0053505D">
        <w:rPr>
          <w:rFonts w:ascii="Times New Roman" w:hAnsi="Times New Roman"/>
          <w:sz w:val="24"/>
          <w:szCs w:val="24"/>
        </w:rPr>
        <w:t>.</w:t>
      </w:r>
    </w:p>
    <w:p w:rsidR="00E50A68" w:rsidRDefault="00B03812" w:rsidP="008A0C05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d</w:t>
      </w:r>
      <w:r w:rsidR="00E50A68" w:rsidRPr="006E5170">
        <w:rPr>
          <w:rFonts w:ascii="Times New Roman" w:hAnsi="Times New Roman"/>
          <w:sz w:val="24"/>
          <w:szCs w:val="24"/>
        </w:rPr>
        <w:t>opuszcza składani</w:t>
      </w:r>
      <w:r>
        <w:rPr>
          <w:rFonts w:ascii="Times New Roman" w:hAnsi="Times New Roman"/>
          <w:sz w:val="24"/>
          <w:szCs w:val="24"/>
        </w:rPr>
        <w:t>a</w:t>
      </w:r>
      <w:r w:rsidR="00A174D3">
        <w:rPr>
          <w:rFonts w:ascii="Times New Roman" w:hAnsi="Times New Roman"/>
          <w:sz w:val="24"/>
          <w:szCs w:val="24"/>
        </w:rPr>
        <w:t xml:space="preserve"> ofert częściowych.</w:t>
      </w:r>
    </w:p>
    <w:p w:rsidR="008A0C05" w:rsidRPr="00D875C7" w:rsidRDefault="008A0C05" w:rsidP="008A0C05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75C7">
        <w:rPr>
          <w:rFonts w:ascii="Times New Roman" w:hAnsi="Times New Roman"/>
          <w:sz w:val="24"/>
          <w:szCs w:val="24"/>
        </w:rPr>
        <w:t>Warunki udziału w postępowaniu:</w:t>
      </w:r>
    </w:p>
    <w:p w:rsidR="008A0C05" w:rsidRPr="00D875C7" w:rsidRDefault="008A0C05" w:rsidP="008A0C05">
      <w:pPr>
        <w:widowControl w:val="0"/>
        <w:ind w:firstLine="426"/>
        <w:jc w:val="both"/>
        <w:rPr>
          <w:rFonts w:ascii="Times New Roman" w:eastAsia="SimSun" w:hAnsi="Times New Roman"/>
          <w:sz w:val="24"/>
          <w:szCs w:val="24"/>
        </w:rPr>
      </w:pPr>
      <w:r w:rsidRPr="00D875C7">
        <w:rPr>
          <w:rFonts w:ascii="Times New Roman" w:eastAsia="SimSun" w:hAnsi="Times New Roman"/>
          <w:sz w:val="24"/>
          <w:szCs w:val="24"/>
        </w:rPr>
        <w:t>O udzielenie zamówienia mogą ubiegać się oferenci, którzy spełnią następujące warunki:</w:t>
      </w:r>
    </w:p>
    <w:p w:rsidR="008A0C05" w:rsidRPr="00D875C7" w:rsidRDefault="008A0C05" w:rsidP="008A0C05">
      <w:pPr>
        <w:numPr>
          <w:ilvl w:val="0"/>
          <w:numId w:val="8"/>
        </w:numPr>
        <w:tabs>
          <w:tab w:val="num" w:pos="-2552"/>
        </w:tabs>
        <w:autoSpaceDE w:val="0"/>
        <w:autoSpaceDN w:val="0"/>
        <w:adjustRightInd w:val="0"/>
        <w:ind w:left="567" w:hanging="284"/>
        <w:rPr>
          <w:rFonts w:ascii="Times New Roman" w:hAnsi="Times New Roman"/>
        </w:rPr>
      </w:pPr>
      <w:r w:rsidRPr="00D875C7">
        <w:rPr>
          <w:rFonts w:ascii="Times New Roman" w:hAnsi="Times New Roman"/>
          <w:bCs/>
          <w:sz w:val="24"/>
          <w:szCs w:val="24"/>
        </w:rPr>
        <w:t>posiadają uprawnienia do wykonywania okre</w:t>
      </w:r>
      <w:r w:rsidRPr="00D875C7">
        <w:rPr>
          <w:rFonts w:ascii="Times New Roman" w:eastAsia="TimesNewRoman,Bold" w:hAnsi="Times New Roman"/>
          <w:bCs/>
          <w:sz w:val="24"/>
          <w:szCs w:val="24"/>
        </w:rPr>
        <w:t>ś</w:t>
      </w:r>
      <w:r w:rsidRPr="00D875C7">
        <w:rPr>
          <w:rFonts w:ascii="Times New Roman" w:hAnsi="Times New Roman"/>
          <w:bCs/>
          <w:sz w:val="24"/>
          <w:szCs w:val="24"/>
        </w:rPr>
        <w:t>lonej działalno</w:t>
      </w:r>
      <w:r w:rsidRPr="00D875C7">
        <w:rPr>
          <w:rFonts w:ascii="Times New Roman" w:eastAsia="TimesNewRoman,Bold" w:hAnsi="Times New Roman"/>
          <w:bCs/>
          <w:sz w:val="24"/>
          <w:szCs w:val="24"/>
        </w:rPr>
        <w:t>ś</w:t>
      </w:r>
      <w:r w:rsidRPr="00D875C7">
        <w:rPr>
          <w:rFonts w:ascii="Times New Roman" w:hAnsi="Times New Roman"/>
          <w:bCs/>
          <w:sz w:val="24"/>
          <w:szCs w:val="24"/>
        </w:rPr>
        <w:t>ci jeżeli przepisy prawa nakładają obowiązek ich posiadania .</w:t>
      </w:r>
    </w:p>
    <w:p w:rsidR="008A0C05" w:rsidRPr="00D875C7" w:rsidRDefault="008A0C05" w:rsidP="008A0C05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D875C7">
        <w:rPr>
          <w:rFonts w:ascii="Times New Roman" w:hAnsi="Times New Roman"/>
          <w:bCs/>
          <w:sz w:val="24"/>
          <w:szCs w:val="24"/>
        </w:rPr>
        <w:t>(Ocena spełnienia powyższego warunku będzie dokonywana metodą spełnia lub nie spełnia, w oparciu o oświadczenie oferenta dołączone do oferty)</w:t>
      </w:r>
      <w:r w:rsidRPr="00D875C7">
        <w:rPr>
          <w:rFonts w:ascii="Times New Roman" w:hAnsi="Times New Roman"/>
        </w:rPr>
        <w:t>.</w:t>
      </w:r>
    </w:p>
    <w:p w:rsidR="008A0C05" w:rsidRPr="00D875C7" w:rsidRDefault="008A0C05" w:rsidP="008A0C05">
      <w:pPr>
        <w:numPr>
          <w:ilvl w:val="0"/>
          <w:numId w:val="8"/>
        </w:numPr>
        <w:tabs>
          <w:tab w:val="num" w:pos="-2552"/>
        </w:tabs>
        <w:autoSpaceDE w:val="0"/>
        <w:autoSpaceDN w:val="0"/>
        <w:adjustRightInd w:val="0"/>
        <w:ind w:left="567" w:hanging="284"/>
        <w:rPr>
          <w:rFonts w:ascii="Times New Roman" w:hAnsi="Times New Roman"/>
        </w:rPr>
      </w:pPr>
      <w:r w:rsidRPr="00D875C7">
        <w:rPr>
          <w:rFonts w:ascii="Times New Roman" w:hAnsi="Times New Roman"/>
          <w:bCs/>
          <w:sz w:val="24"/>
          <w:szCs w:val="24"/>
        </w:rPr>
        <w:t xml:space="preserve">posiadają wiedzę i doświadczenie zakresie </w:t>
      </w:r>
      <w:r w:rsidRPr="00D875C7">
        <w:rPr>
          <w:rFonts w:ascii="Times New Roman" w:hAnsi="Times New Roman"/>
          <w:sz w:val="24"/>
          <w:szCs w:val="24"/>
        </w:rPr>
        <w:t>wykonywania planów urządzenia lasów</w:t>
      </w:r>
      <w:r w:rsidRPr="00D875C7">
        <w:rPr>
          <w:rFonts w:ascii="Times New Roman" w:hAnsi="Times New Roman"/>
          <w:bCs/>
          <w:sz w:val="24"/>
          <w:szCs w:val="24"/>
        </w:rPr>
        <w:t xml:space="preserve"> :</w:t>
      </w:r>
    </w:p>
    <w:p w:rsidR="008A0C05" w:rsidRPr="00D875C7" w:rsidRDefault="008A0C05" w:rsidP="008A0C05">
      <w:pPr>
        <w:numPr>
          <w:ilvl w:val="0"/>
          <w:numId w:val="9"/>
        </w:numPr>
        <w:autoSpaceDE w:val="0"/>
        <w:autoSpaceDN w:val="0"/>
        <w:adjustRightInd w:val="0"/>
        <w:ind w:left="927"/>
        <w:rPr>
          <w:rFonts w:ascii="Times New Roman" w:hAnsi="Times New Roman"/>
        </w:rPr>
      </w:pPr>
      <w:r w:rsidRPr="00D875C7">
        <w:rPr>
          <w:rFonts w:ascii="Times New Roman" w:hAnsi="Times New Roman"/>
          <w:bCs/>
          <w:sz w:val="24"/>
          <w:szCs w:val="24"/>
        </w:rPr>
        <w:t xml:space="preserve">zapewniają wykonanie prac przez osoby </w:t>
      </w:r>
      <w:r w:rsidRPr="00D875C7">
        <w:rPr>
          <w:rFonts w:ascii="Times New Roman" w:hAnsi="Times New Roman"/>
          <w:sz w:val="24"/>
          <w:szCs w:val="24"/>
        </w:rPr>
        <w:t>przeszkolone w zakresie taksacji leśnej,</w:t>
      </w:r>
    </w:p>
    <w:p w:rsidR="008A0C05" w:rsidRPr="00D875C7" w:rsidRDefault="008A0C05" w:rsidP="008A0C05">
      <w:pPr>
        <w:autoSpaceDE w:val="0"/>
        <w:autoSpaceDN w:val="0"/>
        <w:adjustRightInd w:val="0"/>
        <w:ind w:left="927"/>
        <w:rPr>
          <w:rFonts w:ascii="Times New Roman" w:hAnsi="Times New Roman"/>
        </w:rPr>
      </w:pPr>
      <w:r w:rsidRPr="00D875C7">
        <w:rPr>
          <w:rFonts w:ascii="Times New Roman" w:hAnsi="Times New Roman"/>
          <w:bCs/>
          <w:sz w:val="24"/>
          <w:szCs w:val="24"/>
        </w:rPr>
        <w:t>(Ocena spełnienia powyższego warunku będzie dokonywana metodą spełnia lub nie spełnia, w oparciu o oświadczenie oferenta dołączone do oferty)</w:t>
      </w:r>
      <w:r w:rsidRPr="00D875C7">
        <w:rPr>
          <w:rFonts w:ascii="Times New Roman" w:hAnsi="Times New Roman"/>
        </w:rPr>
        <w:t>.</w:t>
      </w:r>
    </w:p>
    <w:p w:rsidR="008A0C05" w:rsidRPr="00D875C7" w:rsidRDefault="008A0C05" w:rsidP="008A0C05">
      <w:pPr>
        <w:numPr>
          <w:ilvl w:val="0"/>
          <w:numId w:val="9"/>
        </w:numPr>
        <w:autoSpaceDE w:val="0"/>
        <w:autoSpaceDN w:val="0"/>
        <w:adjustRightInd w:val="0"/>
        <w:ind w:left="927"/>
        <w:rPr>
          <w:rFonts w:ascii="Times New Roman" w:hAnsi="Times New Roman"/>
          <w:bCs/>
          <w:sz w:val="24"/>
          <w:szCs w:val="24"/>
        </w:rPr>
      </w:pPr>
      <w:r w:rsidRPr="00D875C7">
        <w:rPr>
          <w:rFonts w:ascii="Times New Roman" w:hAnsi="Times New Roman"/>
          <w:bCs/>
          <w:sz w:val="24"/>
          <w:szCs w:val="24"/>
        </w:rPr>
        <w:t>w ciągu ostatnich trzech lat wykonywali minimum trzy usługi w zakresie wykonywania planów urządzenia lasów,</w:t>
      </w:r>
    </w:p>
    <w:p w:rsidR="008A0C05" w:rsidRPr="00D875C7" w:rsidRDefault="008A0C05" w:rsidP="008A0C05">
      <w:pPr>
        <w:autoSpaceDE w:val="0"/>
        <w:autoSpaceDN w:val="0"/>
        <w:adjustRightInd w:val="0"/>
        <w:ind w:left="927"/>
        <w:jc w:val="both"/>
        <w:rPr>
          <w:rFonts w:ascii="Times New Roman" w:hAnsi="Times New Roman"/>
        </w:rPr>
      </w:pPr>
      <w:r w:rsidRPr="00D875C7">
        <w:rPr>
          <w:rFonts w:ascii="Times New Roman" w:hAnsi="Times New Roman"/>
          <w:sz w:val="24"/>
          <w:szCs w:val="24"/>
        </w:rPr>
        <w:t xml:space="preserve">(Wykonawca winien wykazać, że w ciągu ostatnich trzech lat przed upływem terminu składania ofert a w przypadku, gdy okres prowadzenia działalności jest krótszy w tym okresie, wykonał - zrealizował co najmniej trzy usługi, odpowiadające swoim rodzajem usługom stanowiącym przedmiot zamówienia </w:t>
      </w:r>
      <w:r w:rsidRPr="00D875C7">
        <w:rPr>
          <w:rFonts w:ascii="Times New Roman" w:hAnsi="Times New Roman"/>
          <w:sz w:val="24"/>
          <w:szCs w:val="24"/>
        </w:rPr>
        <w:lastRenderedPageBreak/>
        <w:t>tj.</w:t>
      </w:r>
      <w:r>
        <w:rPr>
          <w:rFonts w:ascii="Times New Roman" w:hAnsi="Times New Roman"/>
          <w:sz w:val="24"/>
          <w:szCs w:val="24"/>
        </w:rPr>
        <w:t> </w:t>
      </w:r>
      <w:r w:rsidRPr="00D875C7">
        <w:rPr>
          <w:rFonts w:ascii="Times New Roman" w:hAnsi="Times New Roman"/>
          <w:sz w:val="24"/>
          <w:szCs w:val="24"/>
        </w:rPr>
        <w:t>opracowaniu uproszczonych planów urządzenia lasów dla lasów niestanowiących własności Skarbu Państwa należących do osób fizycznych i wspólnot gruntowych z podaniem nazwy i danych zleceniodawcy, zakresu zamówienia, terminów wykonania oraz wartości, potwierdzonego stosownym dokumentem uprzedniego zleceniodawcy o należytym wykonaniu zamówienia. Ocena spełnienia powyższego warunku będzie dokonywana metodą spełnia lub nie spełnia, w oparciu o wykaz i dokumenty dołączone do oferty)</w:t>
      </w:r>
    </w:p>
    <w:p w:rsidR="008A0C05" w:rsidRPr="00D875C7" w:rsidRDefault="008A0C05" w:rsidP="008A0C05">
      <w:pPr>
        <w:numPr>
          <w:ilvl w:val="0"/>
          <w:numId w:val="8"/>
        </w:numPr>
        <w:tabs>
          <w:tab w:val="num" w:pos="-2552"/>
        </w:tabs>
        <w:autoSpaceDE w:val="0"/>
        <w:autoSpaceDN w:val="0"/>
        <w:adjustRightInd w:val="0"/>
        <w:ind w:left="567" w:hanging="284"/>
        <w:rPr>
          <w:rFonts w:ascii="Times New Roman" w:hAnsi="Times New Roman"/>
          <w:bCs/>
          <w:sz w:val="24"/>
          <w:szCs w:val="24"/>
        </w:rPr>
      </w:pPr>
      <w:r w:rsidRPr="00D875C7">
        <w:rPr>
          <w:rFonts w:ascii="Times New Roman" w:hAnsi="Times New Roman"/>
          <w:bCs/>
          <w:sz w:val="24"/>
          <w:szCs w:val="24"/>
        </w:rPr>
        <w:t xml:space="preserve">dysponują odpowiednim potencjałem technicznym do wykonania zamówienia </w:t>
      </w:r>
    </w:p>
    <w:p w:rsidR="008A0C05" w:rsidRPr="00D875C7" w:rsidRDefault="008A0C05" w:rsidP="008A0C05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D875C7">
        <w:rPr>
          <w:rFonts w:ascii="Times New Roman" w:hAnsi="Times New Roman"/>
          <w:bCs/>
          <w:sz w:val="24"/>
          <w:szCs w:val="24"/>
        </w:rPr>
        <w:t>(Wykonawca posiada niezbędne środki i sprzęt techniczny do wykonania zamówienia. Ocena spełnienia powyższego warunku będzie dokonywana metodą spełnia lub nie spełnia, w oparciu o oświadczenie oferenta dołączone do oferty),</w:t>
      </w:r>
    </w:p>
    <w:p w:rsidR="008A0C05" w:rsidRPr="00D875C7" w:rsidRDefault="008A0C05" w:rsidP="008A0C05">
      <w:pPr>
        <w:numPr>
          <w:ilvl w:val="0"/>
          <w:numId w:val="8"/>
        </w:numPr>
        <w:tabs>
          <w:tab w:val="num" w:pos="-2552"/>
        </w:tabs>
        <w:autoSpaceDE w:val="0"/>
        <w:autoSpaceDN w:val="0"/>
        <w:adjustRightInd w:val="0"/>
        <w:ind w:left="567" w:hanging="284"/>
        <w:rPr>
          <w:rFonts w:ascii="Times New Roman" w:hAnsi="Times New Roman"/>
          <w:bCs/>
          <w:sz w:val="24"/>
          <w:szCs w:val="24"/>
        </w:rPr>
      </w:pPr>
      <w:r w:rsidRPr="00D875C7">
        <w:rPr>
          <w:rFonts w:ascii="Times New Roman" w:hAnsi="Times New Roman"/>
          <w:bCs/>
          <w:sz w:val="24"/>
          <w:szCs w:val="24"/>
        </w:rPr>
        <w:t>znajdują się w sytuacji ekonomicznej i finansowej, umożliwiającej wykonanie zamówienia.</w:t>
      </w:r>
    </w:p>
    <w:p w:rsidR="008A0C05" w:rsidRPr="00D875C7" w:rsidRDefault="008A0C05" w:rsidP="008A0C05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D875C7">
        <w:rPr>
          <w:rFonts w:ascii="Times New Roman" w:hAnsi="Times New Roman"/>
          <w:bCs/>
          <w:sz w:val="24"/>
          <w:szCs w:val="24"/>
        </w:rPr>
        <w:t>(Ocena spełnienia powyższego warunku będzie dokonywana metodą spełnia lub nie spełnia, w oparciu o oświadczenie oferenta dołączone do oferty)</w:t>
      </w:r>
    </w:p>
    <w:p w:rsidR="008A0C05" w:rsidRDefault="008A0C05" w:rsidP="008A0C05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udostępnia materiały geodezyjne i kartograficzne, a także dokumentację urządzeniową dla ww. miejscowości, która utraciła ważność.</w:t>
      </w:r>
    </w:p>
    <w:p w:rsidR="00E50A68" w:rsidRPr="006E5170" w:rsidRDefault="00E50A68" w:rsidP="008A0C05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5170">
        <w:rPr>
          <w:rFonts w:ascii="Times New Roman" w:hAnsi="Times New Roman"/>
          <w:sz w:val="24"/>
          <w:szCs w:val="24"/>
        </w:rPr>
        <w:t>Termin wykona</w:t>
      </w:r>
      <w:r w:rsidR="00FD4803">
        <w:rPr>
          <w:rFonts w:ascii="Times New Roman" w:hAnsi="Times New Roman"/>
          <w:sz w:val="24"/>
          <w:szCs w:val="24"/>
        </w:rPr>
        <w:t xml:space="preserve">nia ww. </w:t>
      </w:r>
      <w:r w:rsidR="00A174D3">
        <w:rPr>
          <w:rFonts w:ascii="Times New Roman" w:hAnsi="Times New Roman"/>
          <w:sz w:val="24"/>
          <w:szCs w:val="24"/>
        </w:rPr>
        <w:t>usługi</w:t>
      </w:r>
      <w:r w:rsidR="00FD4803">
        <w:rPr>
          <w:rFonts w:ascii="Times New Roman" w:hAnsi="Times New Roman"/>
          <w:sz w:val="24"/>
          <w:szCs w:val="24"/>
        </w:rPr>
        <w:t xml:space="preserve"> ustala się do dnia</w:t>
      </w:r>
      <w:r w:rsidR="001B44D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date">
        <w:smartTagPr>
          <w:attr w:name="Year" w:val="2016"/>
          <w:attr w:name="Day" w:val="30"/>
          <w:attr w:name="Month" w:val="10"/>
          <w:attr w:name="ls" w:val="trans"/>
        </w:smartTagPr>
        <w:r w:rsidR="00FD4803">
          <w:rPr>
            <w:rFonts w:ascii="Times New Roman" w:hAnsi="Times New Roman"/>
            <w:sz w:val="24"/>
            <w:szCs w:val="24"/>
          </w:rPr>
          <w:t>3</w:t>
        </w:r>
        <w:r w:rsidR="00E9237F">
          <w:rPr>
            <w:rFonts w:ascii="Times New Roman" w:hAnsi="Times New Roman"/>
            <w:sz w:val="24"/>
            <w:szCs w:val="24"/>
          </w:rPr>
          <w:t>0</w:t>
        </w:r>
        <w:r w:rsidR="006E22B8">
          <w:rPr>
            <w:rFonts w:ascii="Times New Roman" w:hAnsi="Times New Roman"/>
            <w:sz w:val="24"/>
            <w:szCs w:val="24"/>
          </w:rPr>
          <w:t xml:space="preserve"> </w:t>
        </w:r>
        <w:r w:rsidR="00DB3776">
          <w:rPr>
            <w:rFonts w:ascii="Times New Roman" w:hAnsi="Times New Roman"/>
            <w:sz w:val="24"/>
            <w:szCs w:val="24"/>
          </w:rPr>
          <w:t>października</w:t>
        </w:r>
        <w:r w:rsidR="003C5457">
          <w:rPr>
            <w:rFonts w:ascii="Times New Roman" w:hAnsi="Times New Roman"/>
            <w:sz w:val="24"/>
            <w:szCs w:val="24"/>
          </w:rPr>
          <w:t xml:space="preserve"> </w:t>
        </w:r>
        <w:r w:rsidRPr="006E5170">
          <w:rPr>
            <w:rFonts w:ascii="Times New Roman" w:hAnsi="Times New Roman"/>
            <w:sz w:val="24"/>
            <w:szCs w:val="24"/>
          </w:rPr>
          <w:t>201</w:t>
        </w:r>
        <w:r w:rsidR="00DB3776">
          <w:rPr>
            <w:rFonts w:ascii="Times New Roman" w:hAnsi="Times New Roman"/>
            <w:sz w:val="24"/>
            <w:szCs w:val="24"/>
          </w:rPr>
          <w:t>6</w:t>
        </w:r>
        <w:r w:rsidRPr="006E5170">
          <w:rPr>
            <w:rFonts w:ascii="Times New Roman" w:hAnsi="Times New Roman"/>
            <w:sz w:val="24"/>
            <w:szCs w:val="24"/>
          </w:rPr>
          <w:t>r.</w:t>
        </w:r>
      </w:smartTag>
      <w:r w:rsidRPr="006E5170">
        <w:rPr>
          <w:rFonts w:ascii="Times New Roman" w:hAnsi="Times New Roman"/>
          <w:sz w:val="24"/>
          <w:szCs w:val="24"/>
        </w:rPr>
        <w:t xml:space="preserve"> </w:t>
      </w:r>
    </w:p>
    <w:p w:rsidR="00E50A68" w:rsidRPr="006E5170" w:rsidRDefault="00E50A68">
      <w:pPr>
        <w:rPr>
          <w:rFonts w:ascii="Times New Roman" w:hAnsi="Times New Roman"/>
          <w:sz w:val="24"/>
          <w:szCs w:val="24"/>
        </w:rPr>
      </w:pPr>
    </w:p>
    <w:p w:rsidR="00A174D3" w:rsidRDefault="00E50A68" w:rsidP="00A174D3">
      <w:pPr>
        <w:pStyle w:val="Tekstpodstawowywcity2"/>
        <w:ind w:left="0"/>
        <w:jc w:val="left"/>
        <w:rPr>
          <w:rFonts w:ascii="Times New Roman" w:hAnsi="Times New Roman"/>
        </w:rPr>
      </w:pPr>
      <w:r w:rsidRPr="00AB4DD0">
        <w:rPr>
          <w:rFonts w:ascii="Times New Roman" w:hAnsi="Times New Roman"/>
        </w:rPr>
        <w:tab/>
        <w:t xml:space="preserve">Prosimy o </w:t>
      </w:r>
      <w:r w:rsidR="00A174D3">
        <w:rPr>
          <w:rFonts w:ascii="Times New Roman" w:hAnsi="Times New Roman"/>
        </w:rPr>
        <w:t xml:space="preserve">przesłanie </w:t>
      </w:r>
      <w:r w:rsidRPr="00AB4DD0">
        <w:rPr>
          <w:rFonts w:ascii="Times New Roman" w:hAnsi="Times New Roman"/>
        </w:rPr>
        <w:t xml:space="preserve">oferty do dnia </w:t>
      </w:r>
      <w:smartTag w:uri="urn:schemas-microsoft-com:office:smarttags" w:element="date">
        <w:smartTagPr>
          <w:attr w:name="Year" w:val="2016"/>
          <w:attr w:name="Day" w:val="07"/>
          <w:attr w:name="Month" w:val="3"/>
          <w:attr w:name="ls" w:val="trans"/>
        </w:smartTagPr>
        <w:r w:rsidR="00DB3776">
          <w:rPr>
            <w:rFonts w:ascii="Times New Roman" w:hAnsi="Times New Roman"/>
            <w:b/>
          </w:rPr>
          <w:t>0</w:t>
        </w:r>
        <w:r w:rsidR="0053505D">
          <w:rPr>
            <w:rFonts w:ascii="Times New Roman" w:hAnsi="Times New Roman"/>
            <w:b/>
          </w:rPr>
          <w:t>7</w:t>
        </w:r>
        <w:r w:rsidR="00A174D3">
          <w:rPr>
            <w:rFonts w:ascii="Times New Roman" w:hAnsi="Times New Roman"/>
            <w:b/>
          </w:rPr>
          <w:t xml:space="preserve"> </w:t>
        </w:r>
        <w:r w:rsidR="00DB3776">
          <w:rPr>
            <w:rFonts w:ascii="Times New Roman" w:hAnsi="Times New Roman"/>
            <w:b/>
          </w:rPr>
          <w:t>marca</w:t>
        </w:r>
        <w:r w:rsidR="00A174D3">
          <w:rPr>
            <w:rFonts w:ascii="Times New Roman" w:hAnsi="Times New Roman"/>
            <w:b/>
          </w:rPr>
          <w:t xml:space="preserve"> 201</w:t>
        </w:r>
        <w:r w:rsidR="00DB3776">
          <w:rPr>
            <w:rFonts w:ascii="Times New Roman" w:hAnsi="Times New Roman"/>
            <w:b/>
          </w:rPr>
          <w:t>6</w:t>
        </w:r>
        <w:r w:rsidRPr="00AB4DD0">
          <w:rPr>
            <w:rFonts w:ascii="Times New Roman" w:hAnsi="Times New Roman"/>
            <w:b/>
            <w:bCs/>
          </w:rPr>
          <w:t>r.</w:t>
        </w:r>
      </w:smartTag>
      <w:r w:rsidRPr="00AB4DD0">
        <w:rPr>
          <w:rFonts w:ascii="Times New Roman" w:hAnsi="Times New Roman"/>
        </w:rPr>
        <w:t xml:space="preserve"> do godz. </w:t>
      </w:r>
      <w:r w:rsidR="005C47D1" w:rsidRPr="00AB4DD0">
        <w:rPr>
          <w:rFonts w:ascii="Times New Roman" w:hAnsi="Times New Roman"/>
        </w:rPr>
        <w:t>1</w:t>
      </w:r>
      <w:r w:rsidR="00A174D3">
        <w:rPr>
          <w:rFonts w:ascii="Times New Roman" w:hAnsi="Times New Roman"/>
        </w:rPr>
        <w:t>2</w:t>
      </w:r>
      <w:r w:rsidR="005C47D1" w:rsidRPr="00AB4DD0">
        <w:rPr>
          <w:rFonts w:ascii="Times New Roman" w:hAnsi="Times New Roman"/>
          <w:u w:val="single"/>
          <w:vertAlign w:val="superscript"/>
        </w:rPr>
        <w:t>00</w:t>
      </w:r>
      <w:r w:rsidR="005C47D1" w:rsidRPr="00AB4DD0">
        <w:rPr>
          <w:rFonts w:ascii="Times New Roman" w:hAnsi="Times New Roman"/>
        </w:rPr>
        <w:t>,</w:t>
      </w:r>
      <w:r w:rsidR="005C47D1">
        <w:rPr>
          <w:rFonts w:ascii="Times New Roman" w:hAnsi="Times New Roman"/>
        </w:rPr>
        <w:t xml:space="preserve"> </w:t>
      </w:r>
      <w:r w:rsidRPr="006E5170">
        <w:rPr>
          <w:rFonts w:ascii="Times New Roman" w:hAnsi="Times New Roman"/>
        </w:rPr>
        <w:t xml:space="preserve">na </w:t>
      </w:r>
      <w:r w:rsidR="00A174D3">
        <w:rPr>
          <w:rFonts w:ascii="Times New Roman" w:hAnsi="Times New Roman"/>
        </w:rPr>
        <w:t xml:space="preserve">poniższe </w:t>
      </w:r>
      <w:r w:rsidRPr="006E5170">
        <w:rPr>
          <w:rFonts w:ascii="Times New Roman" w:hAnsi="Times New Roman"/>
        </w:rPr>
        <w:t>adres</w:t>
      </w:r>
      <w:r w:rsidR="00A174D3">
        <w:rPr>
          <w:rFonts w:ascii="Times New Roman" w:hAnsi="Times New Roman"/>
        </w:rPr>
        <w:t>y e-mail:</w:t>
      </w:r>
    </w:p>
    <w:p w:rsidR="00A174D3" w:rsidRDefault="00A174D3" w:rsidP="00A174D3">
      <w:pPr>
        <w:pStyle w:val="Tekstpodstawowywcity2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kancelaria</w:t>
      </w:r>
      <w:r w:rsidRPr="006E5170">
        <w:rPr>
          <w:rFonts w:ascii="Times New Roman" w:hAnsi="Times New Roman"/>
        </w:rPr>
        <w:t>@powiat-wolominski.pl ;</w:t>
      </w:r>
    </w:p>
    <w:p w:rsidR="00A174D3" w:rsidRDefault="00E50A68" w:rsidP="00A174D3">
      <w:pPr>
        <w:pStyle w:val="Tekstpodstawowywcity2"/>
        <w:ind w:left="0"/>
        <w:jc w:val="left"/>
        <w:rPr>
          <w:rFonts w:ascii="Times New Roman" w:hAnsi="Times New Roman"/>
        </w:rPr>
      </w:pPr>
      <w:r w:rsidRPr="006E5170">
        <w:rPr>
          <w:rFonts w:ascii="Times New Roman" w:hAnsi="Times New Roman"/>
        </w:rPr>
        <w:t xml:space="preserve">wos@powiat-wolominski.pl ; </w:t>
      </w:r>
    </w:p>
    <w:p w:rsidR="00A174D3" w:rsidRPr="00A174D3" w:rsidRDefault="007551B3" w:rsidP="00A174D3">
      <w:pPr>
        <w:pStyle w:val="Tekstpodstawowywcity2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t.</w:t>
      </w:r>
      <w:r w:rsidR="00E50A68" w:rsidRPr="006E5170">
        <w:rPr>
          <w:rFonts w:ascii="Times New Roman" w:hAnsi="Times New Roman"/>
        </w:rPr>
        <w:t xml:space="preserve">gumkowski@powiat-wolominski.pl </w:t>
      </w:r>
      <w:r w:rsidR="00A174D3">
        <w:rPr>
          <w:rFonts w:ascii="Times New Roman" w:hAnsi="Times New Roman"/>
        </w:rPr>
        <w:t>;</w:t>
      </w:r>
    </w:p>
    <w:p w:rsidR="00E50A68" w:rsidRPr="006E5170" w:rsidRDefault="00E50A68" w:rsidP="00A174D3">
      <w:pPr>
        <w:pStyle w:val="Tekstpodstawowywcity2"/>
        <w:ind w:left="0"/>
        <w:jc w:val="left"/>
        <w:rPr>
          <w:rFonts w:ascii="Times New Roman" w:hAnsi="Times New Roman"/>
        </w:rPr>
      </w:pPr>
      <w:r w:rsidRPr="006E5170">
        <w:rPr>
          <w:rFonts w:ascii="Times New Roman" w:hAnsi="Times New Roman"/>
        </w:rPr>
        <w:t xml:space="preserve">lub faksem na numer: </w:t>
      </w:r>
      <w:smartTag w:uri="urn:schemas-microsoft-com:office:smarttags" w:element="phone">
        <w:smartTagPr>
          <w:attr w:uri="urn:schemas-microsoft-com:office:office" w:name="ls" w:val="trans"/>
        </w:smartTagPr>
        <w:r w:rsidRPr="006E5170">
          <w:rPr>
            <w:rFonts w:ascii="Times New Roman" w:hAnsi="Times New Roman"/>
          </w:rPr>
          <w:t>022 776 50 93</w:t>
        </w:r>
      </w:smartTag>
      <w:r w:rsidRPr="006E5170">
        <w:rPr>
          <w:rFonts w:ascii="Times New Roman" w:hAnsi="Times New Roman"/>
        </w:rPr>
        <w:t>.</w:t>
      </w:r>
    </w:p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/>
        </w:rPr>
      </w:pPr>
    </w:p>
    <w:p w:rsidR="00E50A68" w:rsidRDefault="00E50A68">
      <w:pPr>
        <w:pStyle w:val="Tekstpodstawowywcity2"/>
        <w:ind w:left="0"/>
        <w:jc w:val="left"/>
        <w:rPr>
          <w:rFonts w:ascii="Times New Roman" w:hAnsi="Times New Roman"/>
        </w:rPr>
      </w:pPr>
      <w:r w:rsidRPr="006E5170">
        <w:rPr>
          <w:rFonts w:ascii="Times New Roman" w:hAnsi="Times New Roman"/>
        </w:rPr>
        <w:tab/>
        <w:t>Oczekujemy odpowiedzi według załączonego formularza oferty</w:t>
      </w:r>
      <w:r w:rsidR="00A174D3">
        <w:rPr>
          <w:rFonts w:ascii="Times New Roman" w:hAnsi="Times New Roman"/>
        </w:rPr>
        <w:t>.</w:t>
      </w:r>
      <w:r w:rsidR="00B242F3">
        <w:rPr>
          <w:rFonts w:ascii="Times New Roman" w:hAnsi="Times New Roman"/>
        </w:rPr>
        <w:t xml:space="preserve"> </w:t>
      </w:r>
    </w:p>
    <w:p w:rsidR="0053505D" w:rsidRDefault="0053505D">
      <w:pPr>
        <w:pStyle w:val="Tekstpodstawowywcity2"/>
        <w:ind w:left="0"/>
        <w:jc w:val="left"/>
        <w:rPr>
          <w:rFonts w:ascii="Times New Roman" w:hAnsi="Times New Roman"/>
        </w:rPr>
      </w:pPr>
    </w:p>
    <w:p w:rsidR="0053505D" w:rsidRDefault="0053505D">
      <w:pPr>
        <w:pStyle w:val="Tekstpodstawowywcity2"/>
        <w:ind w:left="0"/>
        <w:jc w:val="left"/>
        <w:rPr>
          <w:rFonts w:ascii="Times New Roman" w:hAnsi="Times New Roman"/>
        </w:rPr>
      </w:pPr>
    </w:p>
    <w:p w:rsidR="0053505D" w:rsidRDefault="0053505D">
      <w:pPr>
        <w:pStyle w:val="Tekstpodstawowywcity2"/>
        <w:ind w:left="0"/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a.a</w:t>
      </w:r>
      <w:proofErr w:type="spellEnd"/>
      <w:r>
        <w:rPr>
          <w:rFonts w:ascii="Times New Roman" w:hAnsi="Times New Roman"/>
        </w:rPr>
        <w:t>.</w:t>
      </w:r>
    </w:p>
    <w:sectPr w:rsidR="0053505D" w:rsidSect="00E2056E">
      <w:pgSz w:w="11906" w:h="16838" w:code="9"/>
      <w:pgMar w:top="1134" w:right="1134" w:bottom="1134" w:left="1701" w:header="454" w:footer="454" w:gutter="0"/>
      <w:cols w:space="708"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138"/>
    <w:multiLevelType w:val="hybridMultilevel"/>
    <w:tmpl w:val="135E80F4"/>
    <w:lvl w:ilvl="0" w:tplc="7F6842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555F"/>
    <w:multiLevelType w:val="hybridMultilevel"/>
    <w:tmpl w:val="5832E22E"/>
    <w:lvl w:ilvl="0" w:tplc="FEEAE63E">
      <w:start w:val="1"/>
      <w:numFmt w:val="lowerLetter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FF0AA6"/>
    <w:multiLevelType w:val="hybridMultilevel"/>
    <w:tmpl w:val="5896CC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A24BCE"/>
    <w:multiLevelType w:val="hybridMultilevel"/>
    <w:tmpl w:val="B4104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10F5C"/>
    <w:multiLevelType w:val="hybridMultilevel"/>
    <w:tmpl w:val="E6588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DA29E3"/>
    <w:multiLevelType w:val="hybridMultilevel"/>
    <w:tmpl w:val="5F92D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D9067C"/>
    <w:multiLevelType w:val="hybridMultilevel"/>
    <w:tmpl w:val="FB860446"/>
    <w:lvl w:ilvl="0" w:tplc="B0763A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281B4D"/>
    <w:multiLevelType w:val="hybridMultilevel"/>
    <w:tmpl w:val="4CEC5828"/>
    <w:lvl w:ilvl="0" w:tplc="485EAD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E2458"/>
    <w:multiLevelType w:val="hybridMultilevel"/>
    <w:tmpl w:val="B978DABA"/>
    <w:lvl w:ilvl="0" w:tplc="DB8E8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70"/>
    <w:rsid w:val="0005084C"/>
    <w:rsid w:val="001431B9"/>
    <w:rsid w:val="001B44D2"/>
    <w:rsid w:val="001E039E"/>
    <w:rsid w:val="00271867"/>
    <w:rsid w:val="003051DD"/>
    <w:rsid w:val="00306154"/>
    <w:rsid w:val="003473A2"/>
    <w:rsid w:val="00347F85"/>
    <w:rsid w:val="003544A9"/>
    <w:rsid w:val="00367EA7"/>
    <w:rsid w:val="003C5457"/>
    <w:rsid w:val="003F4CB0"/>
    <w:rsid w:val="00494BEE"/>
    <w:rsid w:val="004A1E7B"/>
    <w:rsid w:val="004A2AB4"/>
    <w:rsid w:val="004B7D43"/>
    <w:rsid w:val="004F4563"/>
    <w:rsid w:val="005263AF"/>
    <w:rsid w:val="0053505D"/>
    <w:rsid w:val="00597D16"/>
    <w:rsid w:val="005A1B2F"/>
    <w:rsid w:val="005C47D1"/>
    <w:rsid w:val="005E3C73"/>
    <w:rsid w:val="005F7C66"/>
    <w:rsid w:val="00614E43"/>
    <w:rsid w:val="00642F4C"/>
    <w:rsid w:val="006B4830"/>
    <w:rsid w:val="006B53C6"/>
    <w:rsid w:val="006E22B8"/>
    <w:rsid w:val="006E5170"/>
    <w:rsid w:val="007551B3"/>
    <w:rsid w:val="007F70D8"/>
    <w:rsid w:val="00847DAE"/>
    <w:rsid w:val="008A0C05"/>
    <w:rsid w:val="008E34AF"/>
    <w:rsid w:val="009D073E"/>
    <w:rsid w:val="00A13476"/>
    <w:rsid w:val="00A174D3"/>
    <w:rsid w:val="00A4126B"/>
    <w:rsid w:val="00AB4DD0"/>
    <w:rsid w:val="00B03812"/>
    <w:rsid w:val="00B242F3"/>
    <w:rsid w:val="00B97F68"/>
    <w:rsid w:val="00BE20DB"/>
    <w:rsid w:val="00BE34ED"/>
    <w:rsid w:val="00C75BA7"/>
    <w:rsid w:val="00CC2B74"/>
    <w:rsid w:val="00D3043A"/>
    <w:rsid w:val="00DB3776"/>
    <w:rsid w:val="00E2056E"/>
    <w:rsid w:val="00E50A68"/>
    <w:rsid w:val="00E9237F"/>
    <w:rsid w:val="00EB5799"/>
    <w:rsid w:val="00F127A9"/>
    <w:rsid w:val="00F14CE1"/>
    <w:rsid w:val="00F20CA7"/>
    <w:rsid w:val="00F32712"/>
    <w:rsid w:val="00F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ind w:left="283"/>
      <w:jc w:val="center"/>
      <w:outlineLvl w:val="1"/>
    </w:pPr>
    <w:rPr>
      <w:rFonts w:cs="Arial"/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pPr>
      <w:autoSpaceDE w:val="0"/>
      <w:autoSpaceDN w:val="0"/>
      <w:adjustRightInd w:val="0"/>
      <w:ind w:left="360"/>
      <w:jc w:val="both"/>
    </w:pPr>
    <w:rPr>
      <w:sz w:val="24"/>
      <w:szCs w:val="24"/>
      <w:lang w:val="x-none" w:eastAsia="x-none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rFonts w:cs="Arial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B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2AB4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B03812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F4C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ind w:left="283"/>
      <w:jc w:val="center"/>
      <w:outlineLvl w:val="1"/>
    </w:pPr>
    <w:rPr>
      <w:rFonts w:cs="Arial"/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pPr>
      <w:autoSpaceDE w:val="0"/>
      <w:autoSpaceDN w:val="0"/>
      <w:adjustRightInd w:val="0"/>
      <w:ind w:left="360"/>
      <w:jc w:val="both"/>
    </w:pPr>
    <w:rPr>
      <w:sz w:val="24"/>
      <w:szCs w:val="24"/>
      <w:lang w:val="x-none" w:eastAsia="x-none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rFonts w:cs="Arial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B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2AB4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B03812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F4C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Wołomin, dnia 26</vt:lpstr>
    </vt:vector>
  </TitlesOfParts>
  <Company>Starostwo Powiatu Wołomińskiego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Wołomin, dnia 26</dc:title>
  <dc:creator>Barbara Zajkowska</dc:creator>
  <cp:lastModifiedBy>Tomasz Gumkowski</cp:lastModifiedBy>
  <cp:revision>2</cp:revision>
  <cp:lastPrinted>2013-08-22T12:53:00Z</cp:lastPrinted>
  <dcterms:created xsi:type="dcterms:W3CDTF">2016-03-01T14:28:00Z</dcterms:created>
  <dcterms:modified xsi:type="dcterms:W3CDTF">2016-03-01T14:28:00Z</dcterms:modified>
</cp:coreProperties>
</file>