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......................................................................................................................................................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810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wykonanie tablic pamiątkowych dla projektu</w:t>
      </w:r>
      <w:bookmarkStart w:id="0" w:name="_GoBack"/>
      <w:bookmarkEnd w:id="0"/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pt. „</w:t>
      </w:r>
      <w:r w:rsidR="0081003F" w:rsidRPr="00B5503D">
        <w:rPr>
          <w:rFonts w:ascii="Times New Roman" w:hAnsi="Times New Roman"/>
          <w:sz w:val="20"/>
          <w:szCs w:val="20"/>
        </w:rPr>
        <w:t xml:space="preserve">Poprawa jakości nauczania </w:t>
      </w:r>
      <w:r w:rsidR="0081003F">
        <w:rPr>
          <w:rFonts w:ascii="Times New Roman" w:hAnsi="Times New Roman"/>
          <w:sz w:val="20"/>
          <w:szCs w:val="20"/>
        </w:rPr>
        <w:t xml:space="preserve">w Powiecie Wołomińskim </w:t>
      </w:r>
      <w:r w:rsidR="0081003F" w:rsidRPr="00B5503D">
        <w:rPr>
          <w:rFonts w:ascii="Times New Roman" w:hAnsi="Times New Roman"/>
          <w:sz w:val="20"/>
          <w:szCs w:val="20"/>
        </w:rPr>
        <w:t>poprzez budowę, modernizac</w:t>
      </w:r>
      <w:r w:rsidR="0081003F">
        <w:rPr>
          <w:rFonts w:ascii="Times New Roman" w:hAnsi="Times New Roman"/>
          <w:sz w:val="20"/>
          <w:szCs w:val="20"/>
        </w:rPr>
        <w:t xml:space="preserve">ję i wyposażenie infrastruktury </w:t>
      </w:r>
      <w:r w:rsidR="0081003F" w:rsidRPr="00B5503D">
        <w:rPr>
          <w:rFonts w:ascii="Times New Roman" w:hAnsi="Times New Roman"/>
          <w:sz w:val="20"/>
          <w:szCs w:val="20"/>
        </w:rPr>
        <w:t>oświatowej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”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0"/>
        <w:gridCol w:w="1938"/>
        <w:gridCol w:w="2041"/>
        <w:gridCol w:w="2385"/>
        <w:gridCol w:w="2168"/>
      </w:tblGrid>
      <w:tr w:rsidR="00A83D58" w:rsidRPr="00524FD3" w:rsidTr="009739FC">
        <w:tc>
          <w:tcPr>
            <w:tcW w:w="424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28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415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2230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83D58" w:rsidRPr="00524FD3" w:rsidTr="009739FC">
        <w:trPr>
          <w:trHeight w:val="459"/>
        </w:trPr>
        <w:tc>
          <w:tcPr>
            <w:tcW w:w="424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3" w:type="dxa"/>
            <w:tcBorders>
              <w:bottom w:val="single" w:sz="4" w:space="0" w:color="FF0000"/>
            </w:tcBorders>
            <w:shd w:val="clear" w:color="auto" w:fill="auto"/>
          </w:tcPr>
          <w:p w:rsidR="00A83D58" w:rsidRPr="00524FD3" w:rsidRDefault="00880CD8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Tablice pamiątkowe</w:t>
            </w:r>
          </w:p>
        </w:tc>
        <w:tc>
          <w:tcPr>
            <w:tcW w:w="2128" w:type="dxa"/>
            <w:tcBorders>
              <w:bottom w:val="single" w:sz="4" w:space="0" w:color="FF0000"/>
            </w:tcBorders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bottom w:val="single" w:sz="4" w:space="0" w:color="FF0000"/>
            </w:tcBorders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tcBorders>
              <w:bottom w:val="single" w:sz="4" w:space="0" w:color="FF0000"/>
            </w:tcBorders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566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A83D58" w:rsidRPr="00524FD3" w:rsidTr="009739FC">
        <w:trPr>
          <w:trHeight w:val="420"/>
        </w:trPr>
        <w:tc>
          <w:tcPr>
            <w:tcW w:w="1065" w:type="dxa"/>
          </w:tcPr>
          <w:p w:rsidR="00A83D58" w:rsidRPr="00524FD3" w:rsidRDefault="00A83D58" w:rsidP="009739FC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zrealizuję(my) w terminie          dni od dnia udzielenia zamówienia.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A83D58" w:rsidRPr="000B6D80" w:rsidRDefault="00A83D58" w:rsidP="00A83D58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p w:rsidR="00255613" w:rsidRDefault="00255613"/>
    <w:sectPr w:rsidR="00255613" w:rsidSect="00524FD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58"/>
    <w:rsid w:val="00255613"/>
    <w:rsid w:val="00617A42"/>
    <w:rsid w:val="00723B87"/>
    <w:rsid w:val="0081003F"/>
    <w:rsid w:val="00880CD8"/>
    <w:rsid w:val="00A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70FB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5</cp:revision>
  <dcterms:created xsi:type="dcterms:W3CDTF">2016-06-23T10:34:00Z</dcterms:created>
  <dcterms:modified xsi:type="dcterms:W3CDTF">2016-09-30T08:33:00Z</dcterms:modified>
</cp:coreProperties>
</file>