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C9" w:rsidRDefault="007F1A7E" w:rsidP="007F1A7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F02">
        <w:rPr>
          <w:rFonts w:ascii="Times New Roman" w:hAnsi="Times New Roman" w:cs="Times New Roman"/>
          <w:b/>
          <w:sz w:val="24"/>
          <w:szCs w:val="24"/>
        </w:rPr>
        <w:t xml:space="preserve">Informacja o </w:t>
      </w:r>
      <w:r w:rsidRPr="006A2263">
        <w:rPr>
          <w:rFonts w:ascii="Times New Roman" w:hAnsi="Times New Roman" w:cs="Times New Roman"/>
          <w:b/>
          <w:sz w:val="24"/>
          <w:szCs w:val="24"/>
        </w:rPr>
        <w:t xml:space="preserve">dotacjach przyznanych </w:t>
      </w:r>
      <w:r w:rsidRPr="001C7F02">
        <w:rPr>
          <w:rFonts w:ascii="Times New Roman" w:hAnsi="Times New Roman" w:cs="Times New Roman"/>
          <w:b/>
          <w:sz w:val="24"/>
          <w:szCs w:val="24"/>
        </w:rPr>
        <w:t>w 201</w:t>
      </w:r>
      <w:r w:rsidR="00840B3A">
        <w:rPr>
          <w:rFonts w:ascii="Times New Roman" w:hAnsi="Times New Roman" w:cs="Times New Roman"/>
          <w:b/>
          <w:sz w:val="24"/>
          <w:szCs w:val="24"/>
        </w:rPr>
        <w:t>6</w:t>
      </w:r>
      <w:r w:rsidRPr="001C7F02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dla spółek wodnych z terenu powiatu wołomińskiego</w:t>
      </w:r>
    </w:p>
    <w:p w:rsidR="007F1A7E" w:rsidRDefault="00840B3A" w:rsidP="007F1A7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Etap</w:t>
      </w:r>
      <w:r w:rsidR="005908C9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7F1A7E" w:rsidRDefault="007F1A7E" w:rsidP="007F1A7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7E" w:rsidRDefault="007F1A7E" w:rsidP="00B16292">
      <w:pPr>
        <w:ind w:firstLine="3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Na podstawie § 4 </w:t>
      </w:r>
      <w:r w:rsidR="00B16292">
        <w:rPr>
          <w:rFonts w:ascii="Times New Roman" w:hAnsi="Times New Roman"/>
          <w:sz w:val="24"/>
          <w:szCs w:val="24"/>
          <w:highlight w:val="white"/>
          <w:lang w:eastAsia="pl-PL"/>
        </w:rPr>
        <w:t>ust. 4</w:t>
      </w:r>
      <w:r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Załącznika nr 1 do </w:t>
      </w:r>
      <w:r w:rsidRPr="00C06ADB">
        <w:rPr>
          <w:rFonts w:ascii="Times New Roman" w:hAnsi="Times New Roman"/>
          <w:sz w:val="24"/>
          <w:szCs w:val="24"/>
          <w:highlight w:val="white"/>
          <w:lang w:eastAsia="pl-PL"/>
        </w:rPr>
        <w:t>Uchwa</w:t>
      </w:r>
      <w:r>
        <w:rPr>
          <w:rFonts w:ascii="Times New Roman" w:hAnsi="Times New Roman"/>
          <w:sz w:val="24"/>
          <w:szCs w:val="24"/>
          <w:highlight w:val="white"/>
          <w:lang w:eastAsia="pl-PL"/>
        </w:rPr>
        <w:t>ły</w:t>
      </w:r>
      <w:r w:rsidRPr="00C06ADB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XX-215/2012 Rady Powiatu Wołomińskiego z dnia </w:t>
      </w:r>
      <w:smartTag w:uri="urn:schemas-microsoft-com:office:smarttags" w:element="date">
        <w:smartTagPr>
          <w:attr w:name="ls" w:val="trans"/>
          <w:attr w:name="Month" w:val="8"/>
          <w:attr w:name="Day" w:val="30"/>
          <w:attr w:name="Year" w:val="2012"/>
        </w:smartTagPr>
        <w:r w:rsidRPr="00C06ADB">
          <w:rPr>
            <w:rFonts w:ascii="Times New Roman" w:hAnsi="Times New Roman"/>
            <w:sz w:val="24"/>
            <w:szCs w:val="24"/>
            <w:highlight w:val="white"/>
            <w:lang w:eastAsia="pl-PL"/>
          </w:rPr>
          <w:t>30</w:t>
        </w:r>
        <w:r>
          <w:rPr>
            <w:rFonts w:ascii="Times New Roman" w:hAnsi="Times New Roman"/>
            <w:sz w:val="24"/>
            <w:szCs w:val="24"/>
            <w:highlight w:val="white"/>
            <w:lang w:eastAsia="pl-PL"/>
          </w:rPr>
          <w:t xml:space="preserve"> sierpnia </w:t>
        </w:r>
        <w:r w:rsidRPr="00C06ADB">
          <w:rPr>
            <w:rFonts w:ascii="Times New Roman" w:hAnsi="Times New Roman"/>
            <w:sz w:val="24"/>
            <w:szCs w:val="24"/>
            <w:highlight w:val="white"/>
            <w:lang w:eastAsia="pl-PL"/>
          </w:rPr>
          <w:t>2012 r.</w:t>
        </w:r>
      </w:smartTag>
      <w:r>
        <w:rPr>
          <w:rFonts w:ascii="Times New Roman" w:hAnsi="Times New Roman"/>
          <w:sz w:val="24"/>
          <w:szCs w:val="24"/>
          <w:lang w:eastAsia="pl-PL"/>
        </w:rPr>
        <w:t xml:space="preserve">, w sprawie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zasad udzielania dotacji celowych spółkom wodnym, trybu postępowania w sprawie udzielania dotacji i sposobu ich rozliczania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Dz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Urz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Woj. </w:t>
      </w:r>
      <w:proofErr w:type="spellStart"/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Maz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2013r. poz.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9948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),  </w:t>
      </w:r>
    </w:p>
    <w:p w:rsidR="007F1A7E" w:rsidRDefault="007F1A7E" w:rsidP="007F1A7E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Zarządu Powiat Wołomińskiego</w:t>
      </w:r>
      <w:r>
        <w:rPr>
          <w:rFonts w:ascii="Times New Roman" w:hAnsi="Times New Roman"/>
          <w:sz w:val="24"/>
          <w:szCs w:val="24"/>
          <w:lang w:eastAsia="pl-PL"/>
        </w:rPr>
        <w:t xml:space="preserve"> informuje</w:t>
      </w:r>
      <w:r w:rsidR="00FA712C">
        <w:rPr>
          <w:rFonts w:ascii="Times New Roman" w:hAnsi="Times New Roman"/>
          <w:sz w:val="24"/>
          <w:szCs w:val="24"/>
          <w:lang w:eastAsia="pl-PL"/>
        </w:rPr>
        <w:t>,</w:t>
      </w:r>
      <w:r w:rsidR="00FA712C" w:rsidRPr="00FA71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A712C">
        <w:rPr>
          <w:rFonts w:ascii="Times New Roman" w:hAnsi="Times New Roman"/>
          <w:sz w:val="24"/>
          <w:szCs w:val="24"/>
          <w:lang w:eastAsia="pl-PL"/>
        </w:rPr>
        <w:t>że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7F1A7E" w:rsidRDefault="007F1A7E" w:rsidP="007F1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zgodnie z </w:t>
      </w:r>
      <w:r w:rsidRPr="00370ADE">
        <w:rPr>
          <w:rFonts w:ascii="Times New Roman" w:hAnsi="Times New Roman" w:cs="Times New Roman"/>
          <w:sz w:val="24"/>
          <w:szCs w:val="24"/>
        </w:rPr>
        <w:t xml:space="preserve">Uchwałą </w:t>
      </w:r>
      <w:proofErr w:type="gramStart"/>
      <w:r w:rsidRPr="00E578BC">
        <w:rPr>
          <w:rFonts w:ascii="Times New Roman" w:hAnsi="Times New Roman" w:cs="Times New Roman"/>
          <w:sz w:val="24"/>
          <w:szCs w:val="24"/>
        </w:rPr>
        <w:t xml:space="preserve">Nr </w:t>
      </w:r>
      <w:r w:rsidR="003418E1">
        <w:rPr>
          <w:rFonts w:ascii="Times New Roman" w:hAnsi="Times New Roman" w:cs="Times New Roman"/>
          <w:sz w:val="24"/>
          <w:szCs w:val="24"/>
        </w:rPr>
        <w:t xml:space="preserve"> XIV-</w:t>
      </w:r>
      <w:proofErr w:type="gramEnd"/>
      <w:r w:rsidR="003418E1">
        <w:rPr>
          <w:rFonts w:ascii="Times New Roman" w:hAnsi="Times New Roman" w:cs="Times New Roman"/>
          <w:sz w:val="24"/>
          <w:szCs w:val="24"/>
        </w:rPr>
        <w:t xml:space="preserve">157/2015 </w:t>
      </w:r>
      <w:r w:rsidRPr="00E578BC">
        <w:rPr>
          <w:rFonts w:ascii="Times New Roman" w:hAnsi="Times New Roman" w:cs="Times New Roman"/>
          <w:sz w:val="24"/>
          <w:szCs w:val="24"/>
        </w:rPr>
        <w:t xml:space="preserve">Rady Powiatu Wołomińskiego z dnia </w:t>
      </w:r>
      <w:smartTag w:uri="urn:schemas-microsoft-com:office:smarttags" w:element="date">
        <w:smartTagPr>
          <w:attr w:name="ls" w:val="trans"/>
          <w:attr w:name="Month" w:val="12"/>
          <w:attr w:name="Day" w:val="22"/>
          <w:attr w:name="Year" w:val="2015"/>
        </w:smartTagPr>
        <w:r w:rsidR="003418E1">
          <w:rPr>
            <w:rFonts w:ascii="Times New Roman" w:hAnsi="Times New Roman" w:cs="Times New Roman"/>
            <w:sz w:val="24"/>
            <w:szCs w:val="24"/>
          </w:rPr>
          <w:t xml:space="preserve">22grudnia 2015 </w:t>
        </w:r>
        <w:r w:rsidRPr="00E578BC">
          <w:rPr>
            <w:rFonts w:ascii="Times New Roman" w:hAnsi="Times New Roman" w:cs="Times New Roman"/>
            <w:sz w:val="24"/>
            <w:szCs w:val="24"/>
          </w:rPr>
          <w:t>r.</w:t>
        </w:r>
      </w:smartTag>
      <w:r w:rsidRPr="00E578BC">
        <w:rPr>
          <w:rFonts w:ascii="Times New Roman" w:hAnsi="Times New Roman" w:cs="Times New Roman"/>
          <w:bCs/>
          <w:sz w:val="24"/>
          <w:szCs w:val="24"/>
        </w:rPr>
        <w:t xml:space="preserve"> w sprawie uchwalenia budżetu Powiatu Wołomińskiego na 201</w:t>
      </w:r>
      <w:r w:rsidR="003418E1">
        <w:rPr>
          <w:rFonts w:ascii="Times New Roman" w:hAnsi="Times New Roman" w:cs="Times New Roman"/>
          <w:bCs/>
          <w:sz w:val="24"/>
          <w:szCs w:val="24"/>
        </w:rPr>
        <w:t>6</w:t>
      </w:r>
      <w:r w:rsidR="00970E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78BC">
        <w:rPr>
          <w:rFonts w:ascii="Times New Roman" w:hAnsi="Times New Roman" w:cs="Times New Roman"/>
          <w:bCs/>
          <w:sz w:val="24"/>
          <w:szCs w:val="24"/>
        </w:rPr>
        <w:t>rok</w:t>
      </w:r>
      <w:r w:rsidR="004745C6">
        <w:rPr>
          <w:rFonts w:ascii="Times New Roman" w:hAnsi="Times New Roman" w:cs="Times New Roman"/>
          <w:bCs/>
          <w:sz w:val="24"/>
          <w:szCs w:val="24"/>
        </w:rPr>
        <w:t xml:space="preserve"> wraz ze zmianami oraz </w:t>
      </w:r>
      <w:r>
        <w:rPr>
          <w:rFonts w:ascii="Times New Roman" w:hAnsi="Times New Roman" w:cs="Times New Roman"/>
          <w:bCs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chwałą Nr </w:t>
      </w:r>
      <w:r w:rsidR="00970E9B">
        <w:rPr>
          <w:rFonts w:ascii="Times New Roman" w:hAnsi="Times New Roman" w:cs="Times New Roman"/>
          <w:sz w:val="24"/>
          <w:szCs w:val="24"/>
        </w:rPr>
        <w:t>V-47/2016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smartTag w:uri="urn:schemas-microsoft-com:office:smarttags" w:element="date">
        <w:smartTagPr>
          <w:attr w:name="ls" w:val="trans"/>
          <w:attr w:name="Month" w:val="4"/>
          <w:attr w:name="Day" w:val="5"/>
          <w:attr w:name="Year" w:val="2016"/>
        </w:smartTagPr>
        <w:r w:rsidR="003B3564">
          <w:rPr>
            <w:rFonts w:ascii="Times New Roman" w:hAnsi="Times New Roman" w:cs="Times New Roman"/>
            <w:sz w:val="24"/>
            <w:szCs w:val="24"/>
          </w:rPr>
          <w:t xml:space="preserve">5 kwietnia 2016 </w:t>
        </w:r>
        <w:r>
          <w:rPr>
            <w:rFonts w:ascii="Times New Roman" w:hAnsi="Times New Roman" w:cs="Times New Roman"/>
            <w:sz w:val="24"/>
            <w:szCs w:val="24"/>
          </w:rPr>
          <w:t>r.</w:t>
        </w:r>
      </w:smartTag>
      <w:r>
        <w:rPr>
          <w:rFonts w:ascii="Times New Roman" w:hAnsi="Times New Roman" w:cs="Times New Roman"/>
          <w:sz w:val="24"/>
          <w:szCs w:val="24"/>
        </w:rPr>
        <w:t xml:space="preserve"> Zarządu Powiat Wołomińskiego, </w:t>
      </w:r>
      <w:r w:rsidR="004745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I Etapie przyznano dotacje dla nw. spółek, w łącznej kwocie </w:t>
      </w:r>
      <w:r w:rsidR="003418E1" w:rsidRPr="004745C6">
        <w:rPr>
          <w:rFonts w:ascii="Times New Roman" w:hAnsi="Times New Roman" w:cs="Times New Roman"/>
          <w:b/>
          <w:sz w:val="24"/>
          <w:szCs w:val="24"/>
        </w:rPr>
        <w:t>202 125</w:t>
      </w:r>
      <w:r w:rsidR="00B465B3" w:rsidRPr="004745C6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B465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0ADE">
        <w:rPr>
          <w:rFonts w:ascii="Times New Roman" w:hAnsi="Times New Roman" w:cs="Times New Roman"/>
          <w:sz w:val="24"/>
          <w:szCs w:val="24"/>
        </w:rPr>
        <w:t>Dział 010</w:t>
      </w:r>
      <w:r>
        <w:rPr>
          <w:rFonts w:ascii="Times New Roman" w:hAnsi="Times New Roman" w:cs="Times New Roman"/>
          <w:sz w:val="24"/>
          <w:szCs w:val="24"/>
        </w:rPr>
        <w:t xml:space="preserve"> Rolnictwo i Łowiectwo</w:t>
      </w:r>
      <w:r w:rsidRPr="00370ADE">
        <w:rPr>
          <w:rFonts w:ascii="Times New Roman" w:hAnsi="Times New Roman" w:cs="Times New Roman"/>
          <w:sz w:val="24"/>
          <w:szCs w:val="24"/>
        </w:rPr>
        <w:t xml:space="preserve"> Rozdział 01009 </w:t>
      </w:r>
      <w:r>
        <w:rPr>
          <w:rFonts w:ascii="Times New Roman" w:hAnsi="Times New Roman" w:cs="Times New Roman"/>
          <w:sz w:val="24"/>
          <w:szCs w:val="24"/>
        </w:rPr>
        <w:t>- Spółki Wodne):</w:t>
      </w:r>
    </w:p>
    <w:tbl>
      <w:tblPr>
        <w:tblStyle w:val="Tabela-Siatka"/>
        <w:tblW w:w="0" w:type="auto"/>
        <w:tblLook w:val="04A0"/>
      </w:tblPr>
      <w:tblGrid>
        <w:gridCol w:w="675"/>
        <w:gridCol w:w="4820"/>
        <w:gridCol w:w="3793"/>
      </w:tblGrid>
      <w:tr w:rsidR="005965FC" w:rsidRPr="009C3CFC" w:rsidTr="00970E9B">
        <w:tc>
          <w:tcPr>
            <w:tcW w:w="675" w:type="dxa"/>
          </w:tcPr>
          <w:p w:rsidR="005965FC" w:rsidRPr="009C3CFC" w:rsidRDefault="009C3CFC" w:rsidP="008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:rsidR="005965FC" w:rsidRPr="009C3CFC" w:rsidRDefault="00970E9B" w:rsidP="008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3793" w:type="dxa"/>
          </w:tcPr>
          <w:p w:rsidR="005965FC" w:rsidRPr="009C3CFC" w:rsidRDefault="009C3CFC" w:rsidP="00970E9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>Wysokość wsparcia</w:t>
            </w:r>
            <w:r w:rsidR="00970E9B">
              <w:rPr>
                <w:rFonts w:ascii="Times New Roman" w:hAnsi="Times New Roman" w:cs="Times New Roman"/>
                <w:sz w:val="24"/>
                <w:szCs w:val="24"/>
              </w:rPr>
              <w:t xml:space="preserve"> w zł.</w:t>
            </w:r>
          </w:p>
        </w:tc>
      </w:tr>
      <w:tr w:rsidR="005965FC" w:rsidRPr="009C3CFC" w:rsidTr="00970E9B">
        <w:tc>
          <w:tcPr>
            <w:tcW w:w="675" w:type="dxa"/>
          </w:tcPr>
          <w:p w:rsidR="005965FC" w:rsidRPr="009C3CFC" w:rsidRDefault="009C3CFC" w:rsidP="008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965FC" w:rsidRPr="009C3CFC" w:rsidRDefault="009C3CFC" w:rsidP="0097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Spółka Wodna</w:t>
            </w: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E9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 Jadowie  </w:t>
            </w:r>
          </w:p>
        </w:tc>
        <w:tc>
          <w:tcPr>
            <w:tcW w:w="3793" w:type="dxa"/>
          </w:tcPr>
          <w:p w:rsidR="005965FC" w:rsidRPr="009C3CFC" w:rsidRDefault="005965FC" w:rsidP="00970E9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30 000,00 </w:t>
            </w:r>
          </w:p>
        </w:tc>
      </w:tr>
      <w:tr w:rsidR="005965FC" w:rsidRPr="009C3CFC" w:rsidTr="00970E9B">
        <w:tc>
          <w:tcPr>
            <w:tcW w:w="675" w:type="dxa"/>
          </w:tcPr>
          <w:p w:rsidR="005965FC" w:rsidRPr="009C3CFC" w:rsidRDefault="009C3CFC" w:rsidP="008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965FC" w:rsidRPr="009C3CFC" w:rsidRDefault="009C3CFC" w:rsidP="008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Spółka Wodna</w:t>
            </w:r>
            <w:r w:rsidR="00970E9B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 Dobczynie  </w:t>
            </w:r>
          </w:p>
        </w:tc>
        <w:tc>
          <w:tcPr>
            <w:tcW w:w="3793" w:type="dxa"/>
          </w:tcPr>
          <w:p w:rsidR="005965FC" w:rsidRPr="009C3CFC" w:rsidRDefault="005965FC" w:rsidP="00970E9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20 000,00 </w:t>
            </w:r>
            <w:r w:rsidR="009C3CFC"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965FC" w:rsidRPr="009C3CFC" w:rsidTr="00970E9B">
        <w:tc>
          <w:tcPr>
            <w:tcW w:w="675" w:type="dxa"/>
          </w:tcPr>
          <w:p w:rsidR="005965FC" w:rsidRPr="009C3CFC" w:rsidRDefault="009C3CFC" w:rsidP="008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965FC" w:rsidRPr="009C3CFC" w:rsidRDefault="009C3CFC" w:rsidP="008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Spółka Wodna</w:t>
            </w:r>
            <w:r w:rsidR="00970E9B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 Majdanie  </w:t>
            </w:r>
          </w:p>
        </w:tc>
        <w:tc>
          <w:tcPr>
            <w:tcW w:w="3793" w:type="dxa"/>
          </w:tcPr>
          <w:p w:rsidR="005965FC" w:rsidRPr="009C3CFC" w:rsidRDefault="005965FC" w:rsidP="00970E9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20 000,00 </w:t>
            </w:r>
            <w:r w:rsidR="009C3CFC"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965FC" w:rsidRPr="009C3CFC" w:rsidTr="00970E9B">
        <w:tc>
          <w:tcPr>
            <w:tcW w:w="675" w:type="dxa"/>
          </w:tcPr>
          <w:p w:rsidR="005965FC" w:rsidRPr="009C3CFC" w:rsidRDefault="009C3CFC" w:rsidP="008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5965FC" w:rsidRPr="009C3CFC" w:rsidRDefault="009C3CFC" w:rsidP="008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Spółka Wodna</w:t>
            </w:r>
            <w:r w:rsidR="00970E9B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 Starym Kraszewie  </w:t>
            </w:r>
          </w:p>
        </w:tc>
        <w:tc>
          <w:tcPr>
            <w:tcW w:w="3793" w:type="dxa"/>
          </w:tcPr>
          <w:p w:rsidR="005965FC" w:rsidRPr="009C3CFC" w:rsidRDefault="005965FC" w:rsidP="00970E9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15 000,00  </w:t>
            </w:r>
            <w:r w:rsidR="009C3CFC"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965FC" w:rsidRPr="009C3CFC" w:rsidTr="00970E9B">
        <w:tc>
          <w:tcPr>
            <w:tcW w:w="675" w:type="dxa"/>
          </w:tcPr>
          <w:p w:rsidR="005965FC" w:rsidRPr="009C3CFC" w:rsidRDefault="009C3CFC" w:rsidP="008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5965FC" w:rsidRPr="009C3CFC" w:rsidRDefault="009C3CFC" w:rsidP="008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Spółka Wodna</w:t>
            </w:r>
            <w:r w:rsidR="00970E9B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 Wszeborach  </w:t>
            </w:r>
          </w:p>
        </w:tc>
        <w:tc>
          <w:tcPr>
            <w:tcW w:w="3793" w:type="dxa"/>
          </w:tcPr>
          <w:p w:rsidR="005965FC" w:rsidRPr="009C3CFC" w:rsidRDefault="009C3CFC" w:rsidP="00970E9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15 000,00    </w:t>
            </w:r>
          </w:p>
        </w:tc>
      </w:tr>
      <w:tr w:rsidR="005965FC" w:rsidRPr="009C3CFC" w:rsidTr="00970E9B">
        <w:tc>
          <w:tcPr>
            <w:tcW w:w="675" w:type="dxa"/>
          </w:tcPr>
          <w:p w:rsidR="005965FC" w:rsidRPr="009C3CFC" w:rsidRDefault="009C3CFC" w:rsidP="008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5965FC" w:rsidRPr="009C3CFC" w:rsidRDefault="009C3CFC" w:rsidP="008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Spółka Wodna</w:t>
            </w:r>
            <w:r w:rsidR="00970E9B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 Nowym </w:t>
            </w:r>
            <w:proofErr w:type="spellStart"/>
            <w:r w:rsidRPr="009C3CFC">
              <w:rPr>
                <w:rFonts w:ascii="Times New Roman" w:hAnsi="Times New Roman" w:cs="Times New Roman"/>
                <w:sz w:val="24"/>
                <w:szCs w:val="24"/>
              </w:rPr>
              <w:t>Grabiu</w:t>
            </w:r>
            <w:proofErr w:type="spellEnd"/>
            <w:r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93" w:type="dxa"/>
          </w:tcPr>
          <w:p w:rsidR="005965FC" w:rsidRPr="009C3CFC" w:rsidRDefault="009C3CFC" w:rsidP="00970E9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12 125,00    </w:t>
            </w:r>
          </w:p>
        </w:tc>
      </w:tr>
      <w:tr w:rsidR="005965FC" w:rsidRPr="009C3CFC" w:rsidTr="00970E9B">
        <w:tc>
          <w:tcPr>
            <w:tcW w:w="675" w:type="dxa"/>
          </w:tcPr>
          <w:p w:rsidR="005965FC" w:rsidRPr="009C3CFC" w:rsidRDefault="009C3CFC" w:rsidP="008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5965FC" w:rsidRPr="009C3CFC" w:rsidRDefault="009C3CFC" w:rsidP="008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Spółka Wodna</w:t>
            </w:r>
            <w:r w:rsidR="00970E9B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 Krzywicy  </w:t>
            </w:r>
          </w:p>
        </w:tc>
        <w:tc>
          <w:tcPr>
            <w:tcW w:w="3793" w:type="dxa"/>
          </w:tcPr>
          <w:p w:rsidR="005965FC" w:rsidRPr="009C3CFC" w:rsidRDefault="009C3CFC" w:rsidP="00970E9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10 000,00    </w:t>
            </w:r>
          </w:p>
        </w:tc>
      </w:tr>
      <w:tr w:rsidR="005965FC" w:rsidRPr="009C3CFC" w:rsidTr="00970E9B">
        <w:tc>
          <w:tcPr>
            <w:tcW w:w="675" w:type="dxa"/>
          </w:tcPr>
          <w:p w:rsidR="005965FC" w:rsidRPr="009C3CFC" w:rsidRDefault="009C3CFC" w:rsidP="008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5965FC" w:rsidRPr="009C3CFC" w:rsidRDefault="009C3CFC" w:rsidP="008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Spółka Wodna</w:t>
            </w:r>
            <w:r w:rsidR="00970E9B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 Tłuszczu  </w:t>
            </w:r>
          </w:p>
        </w:tc>
        <w:tc>
          <w:tcPr>
            <w:tcW w:w="3793" w:type="dxa"/>
          </w:tcPr>
          <w:p w:rsidR="005965FC" w:rsidRPr="009C3CFC" w:rsidRDefault="009C3CFC" w:rsidP="00970E9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60 000,00    </w:t>
            </w:r>
          </w:p>
        </w:tc>
      </w:tr>
      <w:tr w:rsidR="005965FC" w:rsidRPr="009C3CFC" w:rsidTr="00970E9B">
        <w:tc>
          <w:tcPr>
            <w:tcW w:w="675" w:type="dxa"/>
          </w:tcPr>
          <w:p w:rsidR="005965FC" w:rsidRPr="009C3CFC" w:rsidRDefault="009C3CFC" w:rsidP="008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5965FC" w:rsidRPr="009C3CFC" w:rsidRDefault="009C3CFC" w:rsidP="008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Spółka Wodna</w:t>
            </w:r>
            <w:r w:rsidR="0097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70E9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  Ossowie</w:t>
            </w:r>
            <w:proofErr w:type="gramEnd"/>
            <w:r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93" w:type="dxa"/>
          </w:tcPr>
          <w:p w:rsidR="005965FC" w:rsidRPr="009C3CFC" w:rsidRDefault="009C3CFC" w:rsidP="00970E9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FC">
              <w:rPr>
                <w:rFonts w:ascii="Times New Roman" w:hAnsi="Times New Roman" w:cs="Times New Roman"/>
                <w:sz w:val="24"/>
                <w:szCs w:val="24"/>
              </w:rPr>
              <w:t xml:space="preserve">20 000,00   </w:t>
            </w:r>
          </w:p>
        </w:tc>
      </w:tr>
    </w:tbl>
    <w:p w:rsidR="007F1A7E" w:rsidRDefault="007F1A7E" w:rsidP="007F1A7E">
      <w:pPr>
        <w:ind w:left="360"/>
        <w:jc w:val="both"/>
        <w:rPr>
          <w:szCs w:val="24"/>
        </w:rPr>
      </w:pPr>
    </w:p>
    <w:p w:rsidR="007F1A7E" w:rsidRPr="00624168" w:rsidRDefault="007F1A7E" w:rsidP="007F1A7E">
      <w:pPr>
        <w:ind w:left="360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dotacji:</w:t>
      </w:r>
      <w:r w:rsidRPr="0058247F">
        <w:rPr>
          <w:rFonts w:ascii="Times New Roman" w:hAnsi="Times New Roman" w:cs="Times New Roman"/>
          <w:sz w:val="24"/>
          <w:szCs w:val="24"/>
        </w:rPr>
        <w:t xml:space="preserve"> </w:t>
      </w:r>
      <w:r w:rsidRPr="00624168">
        <w:rPr>
          <w:rFonts w:ascii="Times New Roman" w:hAnsi="Times New Roman" w:cs="Times New Roman"/>
          <w:sz w:val="24"/>
          <w:szCs w:val="24"/>
        </w:rPr>
        <w:t>bieżące utrzymanie wód i urządzeń wodnych (konserwacja i remont urządzeń wodnych) na terenie powiatu wołomińskiego.</w:t>
      </w:r>
    </w:p>
    <w:p w:rsidR="00FC0A3A" w:rsidRDefault="00FC0A3A"/>
    <w:p w:rsidR="00DE1BFC" w:rsidRDefault="00DE1BFC"/>
    <w:sectPr w:rsidR="00DE1BFC" w:rsidSect="00FC0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E7354"/>
    <w:multiLevelType w:val="hybridMultilevel"/>
    <w:tmpl w:val="EC0AC06A"/>
    <w:lvl w:ilvl="0" w:tplc="B5006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620CF4"/>
    <w:multiLevelType w:val="hybridMultilevel"/>
    <w:tmpl w:val="AEF21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7F02"/>
    <w:rsid w:val="00057D20"/>
    <w:rsid w:val="000D51BA"/>
    <w:rsid w:val="0012026D"/>
    <w:rsid w:val="00165E71"/>
    <w:rsid w:val="001B0B3B"/>
    <w:rsid w:val="001C7F02"/>
    <w:rsid w:val="002700F1"/>
    <w:rsid w:val="002C2C15"/>
    <w:rsid w:val="003418E1"/>
    <w:rsid w:val="00363785"/>
    <w:rsid w:val="00370ADE"/>
    <w:rsid w:val="0039181D"/>
    <w:rsid w:val="003B3564"/>
    <w:rsid w:val="00441E55"/>
    <w:rsid w:val="00443FC3"/>
    <w:rsid w:val="004745C6"/>
    <w:rsid w:val="004D3231"/>
    <w:rsid w:val="005908C9"/>
    <w:rsid w:val="005965FC"/>
    <w:rsid w:val="00635162"/>
    <w:rsid w:val="0068733B"/>
    <w:rsid w:val="006A2263"/>
    <w:rsid w:val="006F5671"/>
    <w:rsid w:val="007F1A7E"/>
    <w:rsid w:val="007F6A21"/>
    <w:rsid w:val="00840B3A"/>
    <w:rsid w:val="00905514"/>
    <w:rsid w:val="00970E9B"/>
    <w:rsid w:val="009B3489"/>
    <w:rsid w:val="009C3CFC"/>
    <w:rsid w:val="00A17A92"/>
    <w:rsid w:val="00AC7C31"/>
    <w:rsid w:val="00AF07A6"/>
    <w:rsid w:val="00B16292"/>
    <w:rsid w:val="00B43AF6"/>
    <w:rsid w:val="00B465B3"/>
    <w:rsid w:val="00B6796B"/>
    <w:rsid w:val="00CC3C0C"/>
    <w:rsid w:val="00D40842"/>
    <w:rsid w:val="00DD1A63"/>
    <w:rsid w:val="00DE1BFC"/>
    <w:rsid w:val="00E34DCB"/>
    <w:rsid w:val="00E369C7"/>
    <w:rsid w:val="00EA0C29"/>
    <w:rsid w:val="00EC6342"/>
    <w:rsid w:val="00ED4415"/>
    <w:rsid w:val="00EE1F70"/>
    <w:rsid w:val="00F130AB"/>
    <w:rsid w:val="00FA712C"/>
    <w:rsid w:val="00FC0A3A"/>
    <w:rsid w:val="00FC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F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F0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57D20"/>
    <w:pPr>
      <w:spacing w:after="0"/>
      <w:ind w:left="720"/>
      <w:contextualSpacing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596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A0901_2</cp:lastModifiedBy>
  <cp:revision>6</cp:revision>
  <dcterms:created xsi:type="dcterms:W3CDTF">2016-02-05T08:57:00Z</dcterms:created>
  <dcterms:modified xsi:type="dcterms:W3CDTF">2016-08-31T09:14:00Z</dcterms:modified>
</cp:coreProperties>
</file>