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1A4EB3" w:rsidRDefault="00BE784A" w:rsidP="00BE784A">
      <w:pPr>
        <w:pStyle w:val="NormalnyWeb"/>
        <w:spacing w:before="0" w:beforeAutospacing="0" w:after="0"/>
        <w:jc w:val="center"/>
        <w:rPr>
          <w:sz w:val="20"/>
        </w:rPr>
      </w:pPr>
      <w:r w:rsidRPr="001A4EB3">
        <w:rPr>
          <w:rFonts w:ascii="Arial" w:hAnsi="Arial" w:cs="Arial"/>
          <w:b/>
          <w:bCs/>
          <w:szCs w:val="32"/>
        </w:rPr>
        <w:t>OBWIESZCZENIE</w:t>
      </w:r>
    </w:p>
    <w:p w:rsidR="00BE784A" w:rsidRPr="001A4EB3" w:rsidRDefault="00BE784A" w:rsidP="00BE784A">
      <w:pPr>
        <w:pStyle w:val="NormalnyWeb"/>
        <w:spacing w:before="0" w:beforeAutospacing="0" w:after="0"/>
        <w:jc w:val="center"/>
        <w:rPr>
          <w:sz w:val="20"/>
        </w:rPr>
      </w:pPr>
      <w:r w:rsidRPr="001A4EB3">
        <w:rPr>
          <w:rFonts w:ascii="Arial" w:hAnsi="Arial" w:cs="Arial"/>
          <w:b/>
          <w:bCs/>
          <w:szCs w:val="32"/>
        </w:rPr>
        <w:t>STAROSTY WOŁOMIŃSKIEGO</w:t>
      </w:r>
    </w:p>
    <w:p w:rsidR="00BE784A" w:rsidRPr="001A4EB3" w:rsidRDefault="00BE784A" w:rsidP="00BE784A">
      <w:pPr>
        <w:pStyle w:val="NormalnyWeb"/>
        <w:spacing w:before="0" w:beforeAutospacing="0" w:after="0"/>
        <w:rPr>
          <w:sz w:val="22"/>
        </w:rPr>
      </w:pPr>
    </w:p>
    <w:p w:rsidR="001A4EB3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 w:rsidRPr="001A4EB3">
        <w:rPr>
          <w:rFonts w:ascii="Arial" w:hAnsi="Arial" w:cs="Arial"/>
          <w:sz w:val="20"/>
          <w:szCs w:val="18"/>
        </w:rPr>
        <w:t>Zgodnie z art. 11f ust. 3 ustawy z dnia 10 kwietnia 2003</w:t>
      </w:r>
      <w:r w:rsidR="00EE6B9E" w:rsidRPr="001A4EB3">
        <w:rPr>
          <w:rFonts w:ascii="Arial" w:hAnsi="Arial" w:cs="Arial"/>
          <w:sz w:val="20"/>
          <w:szCs w:val="18"/>
        </w:rPr>
        <w:t xml:space="preserve"> </w:t>
      </w:r>
      <w:r w:rsidRPr="001A4EB3">
        <w:rPr>
          <w:rFonts w:ascii="Arial" w:hAnsi="Arial" w:cs="Arial"/>
          <w:sz w:val="20"/>
          <w:szCs w:val="18"/>
        </w:rPr>
        <w:t>r. o szczególnych zasadach przygotowania i realizacji inwestycji w zakresie dróg publicznych</w:t>
      </w:r>
      <w:r w:rsidRPr="001A4EB3">
        <w:rPr>
          <w:rFonts w:ascii="Arial" w:hAnsi="Arial" w:cs="Arial"/>
          <w:sz w:val="18"/>
          <w:szCs w:val="18"/>
        </w:rPr>
        <w:t xml:space="preserve"> </w:t>
      </w:r>
      <w:r w:rsidRPr="001A4EB3">
        <w:rPr>
          <w:rFonts w:ascii="Arial" w:hAnsi="Arial" w:cs="Arial"/>
          <w:sz w:val="20"/>
        </w:rPr>
        <w:t>(Dz. U. z 2015 r. poz. 2031)</w:t>
      </w:r>
    </w:p>
    <w:p w:rsidR="00AA3F5F" w:rsidRPr="001A4EB3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20"/>
        </w:rPr>
      </w:pPr>
      <w:r w:rsidRPr="001A4EB3">
        <w:rPr>
          <w:rFonts w:ascii="Arial" w:hAnsi="Arial" w:cs="Arial"/>
          <w:sz w:val="20"/>
        </w:rPr>
        <w:t xml:space="preserve"> </w:t>
      </w:r>
      <w:r w:rsidRPr="001A4EB3">
        <w:rPr>
          <w:rFonts w:ascii="Arial" w:hAnsi="Arial" w:cs="Arial"/>
          <w:sz w:val="18"/>
          <w:szCs w:val="20"/>
        </w:rPr>
        <w:t xml:space="preserve"> </w:t>
      </w:r>
    </w:p>
    <w:p w:rsidR="00BE784A" w:rsidRPr="001A4EB3" w:rsidRDefault="00BE784A" w:rsidP="00BE784A">
      <w:pPr>
        <w:pStyle w:val="NormalnyWeb"/>
        <w:spacing w:before="0" w:beforeAutospacing="0" w:after="0"/>
        <w:rPr>
          <w:sz w:val="22"/>
        </w:rPr>
      </w:pPr>
    </w:p>
    <w:p w:rsidR="00BE784A" w:rsidRPr="001A4EB3" w:rsidRDefault="00BE784A" w:rsidP="00BE784A">
      <w:pPr>
        <w:pStyle w:val="NormalnyWeb"/>
        <w:spacing w:before="0" w:beforeAutospacing="0" w:after="0"/>
        <w:jc w:val="center"/>
        <w:rPr>
          <w:sz w:val="22"/>
        </w:rPr>
      </w:pPr>
      <w:r w:rsidRPr="001A4EB3">
        <w:rPr>
          <w:rFonts w:ascii="Arial" w:hAnsi="Arial" w:cs="Arial"/>
          <w:b/>
          <w:bCs/>
          <w:szCs w:val="27"/>
        </w:rPr>
        <w:t>Starosta Wołomiński</w:t>
      </w:r>
    </w:p>
    <w:p w:rsidR="00BE784A" w:rsidRPr="001A4EB3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Cs w:val="27"/>
        </w:rPr>
      </w:pPr>
      <w:r w:rsidRPr="001A4EB3">
        <w:rPr>
          <w:rFonts w:ascii="Arial" w:hAnsi="Arial" w:cs="Arial"/>
          <w:b/>
          <w:bCs/>
          <w:szCs w:val="27"/>
        </w:rPr>
        <w:t>zawiadamia</w:t>
      </w:r>
      <w:r w:rsidR="007A649B" w:rsidRPr="001A4EB3">
        <w:rPr>
          <w:rFonts w:ascii="Arial" w:hAnsi="Arial" w:cs="Arial"/>
          <w:b/>
          <w:bCs/>
          <w:szCs w:val="27"/>
        </w:rPr>
        <w:t xml:space="preserve"> </w:t>
      </w:r>
    </w:p>
    <w:p w:rsidR="005433AD" w:rsidRPr="001A4EB3" w:rsidRDefault="005433AD" w:rsidP="00FD0590">
      <w:pPr>
        <w:pStyle w:val="NormalnyWeb"/>
        <w:spacing w:before="0" w:beforeAutospacing="0" w:after="0"/>
        <w:jc w:val="center"/>
        <w:rPr>
          <w:sz w:val="22"/>
        </w:rPr>
      </w:pPr>
    </w:p>
    <w:p w:rsidR="001A4EB3" w:rsidRPr="001A4EB3" w:rsidRDefault="009056F0" w:rsidP="001A4EB3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0"/>
          <w:szCs w:val="22"/>
        </w:rPr>
      </w:pPr>
      <w:r w:rsidRPr="001A4EB3">
        <w:rPr>
          <w:rFonts w:ascii="Arial" w:hAnsi="Arial" w:cs="Arial"/>
          <w:sz w:val="20"/>
          <w:szCs w:val="22"/>
        </w:rPr>
        <w:t xml:space="preserve">o wydaniu w dniu </w:t>
      </w:r>
      <w:r w:rsidR="001A4EB3" w:rsidRPr="001A4EB3">
        <w:rPr>
          <w:rFonts w:ascii="Arial" w:hAnsi="Arial" w:cs="Arial"/>
          <w:b/>
          <w:sz w:val="20"/>
          <w:szCs w:val="22"/>
        </w:rPr>
        <w:t>14</w:t>
      </w:r>
      <w:r w:rsidRPr="001A4EB3">
        <w:rPr>
          <w:rFonts w:ascii="Arial" w:hAnsi="Arial" w:cs="Arial"/>
          <w:b/>
          <w:sz w:val="20"/>
          <w:szCs w:val="22"/>
        </w:rPr>
        <w:t xml:space="preserve"> </w:t>
      </w:r>
      <w:r w:rsidR="001A4EB3" w:rsidRPr="001A4EB3">
        <w:rPr>
          <w:rFonts w:ascii="Arial" w:hAnsi="Arial" w:cs="Arial"/>
          <w:b/>
          <w:sz w:val="20"/>
          <w:szCs w:val="22"/>
        </w:rPr>
        <w:t>września</w:t>
      </w:r>
      <w:r w:rsidRPr="001A4EB3">
        <w:rPr>
          <w:rFonts w:ascii="Arial" w:hAnsi="Arial" w:cs="Arial"/>
          <w:b/>
          <w:sz w:val="20"/>
          <w:szCs w:val="22"/>
        </w:rPr>
        <w:t xml:space="preserve"> 2016 roku dla </w:t>
      </w:r>
      <w:r w:rsidR="00F43929">
        <w:rPr>
          <w:rFonts w:ascii="Arial" w:hAnsi="Arial" w:cs="Arial"/>
          <w:b/>
          <w:sz w:val="20"/>
          <w:szCs w:val="20"/>
        </w:rPr>
        <w:t>Burmistrza Miasta Marki</w:t>
      </w:r>
      <w:r w:rsidR="003B237F" w:rsidRPr="001A4EB3">
        <w:rPr>
          <w:rFonts w:ascii="Arial" w:hAnsi="Arial" w:cs="Arial"/>
          <w:sz w:val="20"/>
        </w:rPr>
        <w:t>,</w:t>
      </w:r>
      <w:r w:rsidR="001A4EB3" w:rsidRPr="001A4EB3">
        <w:rPr>
          <w:rFonts w:ascii="Arial" w:hAnsi="Arial" w:cs="Arial"/>
          <w:sz w:val="20"/>
        </w:rPr>
        <w:t xml:space="preserve"> repreze</w:t>
      </w:r>
      <w:r w:rsidR="00F43929">
        <w:rPr>
          <w:rFonts w:ascii="Arial" w:hAnsi="Arial" w:cs="Arial"/>
          <w:sz w:val="20"/>
        </w:rPr>
        <w:t xml:space="preserve">ntowanego przez pełnomocnika P. </w:t>
      </w:r>
      <w:r w:rsidR="001A4EB3" w:rsidRPr="001A4EB3">
        <w:rPr>
          <w:rFonts w:ascii="Arial" w:hAnsi="Arial" w:cs="Arial"/>
          <w:sz w:val="20"/>
        </w:rPr>
        <w:t>Zbigniewa Wieteckiego,</w:t>
      </w:r>
      <w:r w:rsidR="006739BB">
        <w:rPr>
          <w:rFonts w:ascii="Arial" w:hAnsi="Arial" w:cs="Arial"/>
          <w:b/>
          <w:sz w:val="20"/>
          <w:szCs w:val="22"/>
        </w:rPr>
        <w:t xml:space="preserve"> decyzji Nr 27</w:t>
      </w:r>
      <w:r w:rsidRPr="001A4EB3">
        <w:rPr>
          <w:rFonts w:ascii="Arial" w:hAnsi="Arial" w:cs="Arial"/>
          <w:b/>
          <w:sz w:val="20"/>
          <w:szCs w:val="22"/>
        </w:rPr>
        <w:t xml:space="preserve">pz/2016 </w:t>
      </w:r>
      <w:r w:rsidRPr="001A4EB3">
        <w:rPr>
          <w:rFonts w:ascii="Arial" w:hAnsi="Arial" w:cs="Arial"/>
          <w:sz w:val="20"/>
          <w:szCs w:val="22"/>
        </w:rPr>
        <w:t>znak WAB.6740.14.</w:t>
      </w:r>
      <w:r w:rsidR="001A4EB3" w:rsidRPr="001A4EB3">
        <w:rPr>
          <w:rFonts w:ascii="Arial" w:hAnsi="Arial" w:cs="Arial"/>
          <w:sz w:val="20"/>
          <w:szCs w:val="22"/>
        </w:rPr>
        <w:t>19</w:t>
      </w:r>
      <w:r w:rsidRPr="001A4EB3">
        <w:rPr>
          <w:rFonts w:ascii="Arial" w:hAnsi="Arial" w:cs="Arial"/>
          <w:sz w:val="20"/>
          <w:szCs w:val="22"/>
        </w:rPr>
        <w:t>.2016, opatrzonej rygorem natychmiastowej wykonalności, o zezwoleniu na realizację inwestycji drogowej</w:t>
      </w:r>
      <w:r w:rsidR="00BA4361" w:rsidRPr="001A4EB3">
        <w:rPr>
          <w:rFonts w:ascii="Arial" w:hAnsi="Arial" w:cs="Arial"/>
          <w:sz w:val="20"/>
        </w:rPr>
        <w:t xml:space="preserve"> </w:t>
      </w:r>
      <w:r w:rsidR="001A4EB3" w:rsidRPr="001A4EB3">
        <w:rPr>
          <w:rFonts w:ascii="Arial" w:hAnsi="Arial" w:cs="Arial"/>
          <w:sz w:val="20"/>
          <w:szCs w:val="22"/>
        </w:rPr>
        <w:t>pod nazwą: „</w:t>
      </w:r>
      <w:r w:rsidR="001A4EB3" w:rsidRPr="001A4EB3">
        <w:rPr>
          <w:rFonts w:ascii="Arial" w:hAnsi="Arial" w:cs="Arial"/>
          <w:b/>
          <w:sz w:val="20"/>
          <w:szCs w:val="22"/>
        </w:rPr>
        <w:t>Rozbudowa ulic Zagłoby i Zygmuntowskiej w m. Marki”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2"/>
        </w:rPr>
      </w:pPr>
      <w:r w:rsidRPr="001A4EB3">
        <w:rPr>
          <w:rFonts w:ascii="Arial" w:hAnsi="Arial" w:cs="Arial"/>
          <w:sz w:val="20"/>
          <w:szCs w:val="22"/>
        </w:rPr>
        <w:t xml:space="preserve">na działkach mieszczących się </w:t>
      </w:r>
      <w:r w:rsidRPr="001A4EB3">
        <w:rPr>
          <w:rFonts w:ascii="Arial" w:hAnsi="Arial" w:cs="Arial"/>
          <w:b/>
          <w:sz w:val="20"/>
          <w:szCs w:val="22"/>
        </w:rPr>
        <w:t>w liniach rozgraniczających teren</w:t>
      </w:r>
      <w:r w:rsidRPr="001A4EB3">
        <w:rPr>
          <w:rFonts w:ascii="Arial" w:hAnsi="Arial" w:cs="Arial"/>
          <w:sz w:val="20"/>
          <w:szCs w:val="22"/>
        </w:rPr>
        <w:t xml:space="preserve"> niezbędny do realizacji drogi gminnej:</w:t>
      </w:r>
      <w:bookmarkStart w:id="0" w:name="_GoBack"/>
      <w:bookmarkEnd w:id="0"/>
    </w:p>
    <w:p w:rsidR="001A4EB3" w:rsidRPr="001A4EB3" w:rsidRDefault="001A4EB3" w:rsidP="001A4EB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color w:val="000000"/>
          <w:sz w:val="18"/>
          <w:szCs w:val="22"/>
          <w:u w:val="single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nr: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 88, 52/8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89/4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89/18*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89/19) 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53/3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54/3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55/3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56/3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57/10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58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58/1*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58/2),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59/3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60/3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61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61/1*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61/2),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62/1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90/1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63/7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80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80/1*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80/2),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81/1*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81/2),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82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82/14*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82/15),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83/8*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83/9),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91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91/1*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91/2),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92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92/1*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92/2),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108/1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109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109/1*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109/2),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84/5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115/1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118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118/3*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118/4),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85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85/5*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85/6),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86/3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120/10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122/5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123/1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123/3*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123/4),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87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87/1*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87/2),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90/10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90/12*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90/13),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120/1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120/12*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 120/13)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color w:val="000000"/>
          <w:sz w:val="18"/>
          <w:szCs w:val="22"/>
          <w:u w:val="single"/>
        </w:rPr>
        <w:t xml:space="preserve">w obrębie 0049 (5-06), jednostka ew. 143402_1, Miasto Marki, </w:t>
      </w:r>
    </w:p>
    <w:p w:rsidR="001A4EB3" w:rsidRPr="001A4EB3" w:rsidRDefault="001A4EB3" w:rsidP="001A4EB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1A4EB3">
        <w:rPr>
          <w:rFonts w:ascii="Arial" w:hAnsi="Arial" w:cs="Arial"/>
          <w:bCs/>
          <w:color w:val="000000"/>
          <w:sz w:val="20"/>
          <w:szCs w:val="22"/>
        </w:rPr>
        <w:t>ew. nr: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 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1/2),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2/4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2/7*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2/8),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82/1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82/3*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82/4),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83/9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3/6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4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4/1*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4/2),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84/1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84/2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84/15*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84/16),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85/3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85/6*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85/7),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5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5/1*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5/2),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86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86/1*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86/2),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6/10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7/10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9/6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87/15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12/2),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88/7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18/4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90/8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103/1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21/6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112/1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113/1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121/6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22/17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22/31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22/59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127/5,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23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23/1*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23/2),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25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25/1*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25/2),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27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27/1*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27/2),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29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29/1*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29/2),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129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129/3*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129/4),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131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131/5*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131/6),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126/2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126/7*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126/8),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132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132/5*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132/6),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31/7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33/9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61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61/3*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61/4),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36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36/1*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36/2),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39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39/1*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39/2),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133/9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134/15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42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42/1*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 xml:space="preserve">, 42/2), 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45/5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45/6</w:t>
      </w:r>
      <w:r w:rsidRPr="001A4EB3">
        <w:rPr>
          <w:rFonts w:ascii="Arial" w:hAnsi="Arial" w:cs="Arial"/>
          <w:bCs/>
          <w:color w:val="000000"/>
          <w:sz w:val="20"/>
          <w:szCs w:val="22"/>
        </w:rPr>
        <w:t>,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 xml:space="preserve"> </w:t>
      </w:r>
      <w:r w:rsidRPr="001A4EB3">
        <w:rPr>
          <w:rFonts w:ascii="Arial" w:hAnsi="Arial" w:cs="Arial"/>
          <w:b/>
          <w:bCs/>
          <w:sz w:val="20"/>
          <w:szCs w:val="22"/>
        </w:rPr>
        <w:t>48/7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51/6</w:t>
      </w:r>
      <w:r w:rsidRPr="001A4EB3">
        <w:rPr>
          <w:rFonts w:ascii="Arial" w:hAnsi="Arial" w:cs="Arial"/>
          <w:bCs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sz w:val="20"/>
          <w:szCs w:val="22"/>
        </w:rPr>
        <w:t>56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56/1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56/2), </w:t>
      </w:r>
      <w:r w:rsidRPr="001A4EB3">
        <w:rPr>
          <w:rFonts w:ascii="Arial" w:hAnsi="Arial" w:cs="Arial"/>
          <w:b/>
          <w:bCs/>
          <w:sz w:val="20"/>
          <w:szCs w:val="22"/>
        </w:rPr>
        <w:t>59/5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59/6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59/7), </w:t>
      </w:r>
      <w:r w:rsidRPr="001A4EB3">
        <w:rPr>
          <w:rFonts w:ascii="Arial" w:hAnsi="Arial" w:cs="Arial"/>
          <w:b/>
          <w:bCs/>
          <w:sz w:val="20"/>
          <w:szCs w:val="22"/>
        </w:rPr>
        <w:t>134/16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134/19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134/20), </w:t>
      </w:r>
      <w:r w:rsidRPr="001A4EB3">
        <w:rPr>
          <w:rFonts w:ascii="Arial" w:hAnsi="Arial" w:cs="Arial"/>
          <w:b/>
          <w:bCs/>
          <w:sz w:val="20"/>
          <w:szCs w:val="22"/>
        </w:rPr>
        <w:t>135/3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135/6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135/7, 135/8), </w:t>
      </w:r>
      <w:r w:rsidRPr="001A4EB3">
        <w:rPr>
          <w:rFonts w:ascii="Arial" w:hAnsi="Arial" w:cs="Arial"/>
          <w:b/>
          <w:bCs/>
          <w:sz w:val="20"/>
          <w:szCs w:val="22"/>
        </w:rPr>
        <w:t>134/1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134/17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134/18), </w:t>
      </w:r>
      <w:r w:rsidRPr="001A4EB3">
        <w:rPr>
          <w:rFonts w:ascii="Arial" w:hAnsi="Arial" w:cs="Arial"/>
          <w:b/>
          <w:bCs/>
          <w:sz w:val="20"/>
          <w:szCs w:val="22"/>
        </w:rPr>
        <w:t>51/5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51/7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>, 51/8)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18"/>
          <w:szCs w:val="22"/>
          <w:u w:val="single"/>
        </w:rPr>
        <w:t xml:space="preserve">w obrębie 0050 (5-07), jednostka ew. 143402_1, Miasto Marki, </w:t>
      </w:r>
    </w:p>
    <w:p w:rsidR="001A4EB3" w:rsidRPr="001A4EB3" w:rsidRDefault="001A4EB3" w:rsidP="001A4EB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1A4EB3">
        <w:rPr>
          <w:rFonts w:ascii="Arial" w:hAnsi="Arial" w:cs="Arial"/>
          <w:bCs/>
          <w:sz w:val="20"/>
          <w:szCs w:val="22"/>
        </w:rPr>
        <w:t>ew. nr: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 37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37/1*</w:t>
      </w:r>
      <w:r w:rsidRPr="001A4EB3">
        <w:rPr>
          <w:rFonts w:ascii="Arial" w:hAnsi="Arial" w:cs="Arial"/>
          <w:bCs/>
          <w:sz w:val="20"/>
          <w:szCs w:val="22"/>
        </w:rPr>
        <w:t xml:space="preserve">, 37/2), </w:t>
      </w:r>
      <w:r w:rsidRPr="001A4EB3">
        <w:rPr>
          <w:rFonts w:ascii="Arial" w:hAnsi="Arial" w:cs="Arial"/>
          <w:b/>
          <w:bCs/>
          <w:sz w:val="20"/>
          <w:szCs w:val="22"/>
        </w:rPr>
        <w:t>1</w:t>
      </w:r>
      <w:r w:rsidRPr="001A4EB3">
        <w:rPr>
          <w:rFonts w:ascii="Arial" w:hAnsi="Arial" w:cs="Arial"/>
          <w:bCs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sz w:val="20"/>
          <w:szCs w:val="22"/>
        </w:rPr>
        <w:t>2/3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2/5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2/6), </w:t>
      </w:r>
      <w:r w:rsidRPr="001A4EB3">
        <w:rPr>
          <w:rFonts w:ascii="Arial" w:hAnsi="Arial" w:cs="Arial"/>
          <w:b/>
          <w:bCs/>
          <w:sz w:val="20"/>
          <w:szCs w:val="22"/>
        </w:rPr>
        <w:t>2/4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2/7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2/8), 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7 </w:t>
      </w:r>
      <w:r w:rsidRPr="001A4EB3">
        <w:rPr>
          <w:rFonts w:ascii="Arial" w:hAnsi="Arial" w:cs="Arial"/>
          <w:bCs/>
          <w:sz w:val="20"/>
          <w:szCs w:val="22"/>
        </w:rPr>
        <w:t>(</w:t>
      </w:r>
      <w:r w:rsidRPr="001A4EB3">
        <w:rPr>
          <w:rFonts w:ascii="Arial" w:hAnsi="Arial" w:cs="Arial"/>
          <w:b/>
          <w:bCs/>
          <w:sz w:val="20"/>
          <w:szCs w:val="22"/>
        </w:rPr>
        <w:t>7/1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sz w:val="20"/>
          <w:szCs w:val="22"/>
        </w:rPr>
        <w:t>7/2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7/3),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0052 (5-09), jednostka ew. 143402_1, Miasto Marki,</w:t>
      </w:r>
    </w:p>
    <w:p w:rsidR="001A4EB3" w:rsidRPr="001A4EB3" w:rsidRDefault="001A4EB3" w:rsidP="001A4EB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1A4EB3">
        <w:rPr>
          <w:rFonts w:ascii="Arial" w:hAnsi="Arial" w:cs="Arial"/>
          <w:bCs/>
          <w:sz w:val="20"/>
          <w:szCs w:val="22"/>
        </w:rPr>
        <w:t>ew. nr:</w:t>
      </w:r>
      <w:r w:rsidRPr="001A4EB3">
        <w:rPr>
          <w:rFonts w:ascii="Arial" w:eastAsia="SimSun" w:hAnsi="Arial" w:cs="Arial"/>
          <w:kern w:val="1"/>
          <w:sz w:val="20"/>
          <w:szCs w:val="22"/>
          <w:lang w:eastAsia="hi-IN" w:bidi="hi-IN"/>
        </w:rPr>
        <w:t xml:space="preserve"> </w:t>
      </w:r>
      <w:r w:rsidRPr="001A4EB3">
        <w:rPr>
          <w:rFonts w:ascii="Arial" w:hAnsi="Arial" w:cs="Arial"/>
          <w:b/>
          <w:bCs/>
          <w:sz w:val="20"/>
          <w:szCs w:val="22"/>
        </w:rPr>
        <w:t>25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25/1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25/2, </w:t>
      </w:r>
      <w:r w:rsidRPr="001A4EB3">
        <w:rPr>
          <w:rFonts w:ascii="Arial" w:hAnsi="Arial" w:cs="Arial"/>
          <w:b/>
          <w:bCs/>
          <w:sz w:val="20"/>
          <w:szCs w:val="22"/>
        </w:rPr>
        <w:t>25/3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), </w:t>
      </w:r>
      <w:r w:rsidRPr="001A4EB3">
        <w:rPr>
          <w:rFonts w:ascii="Arial" w:hAnsi="Arial" w:cs="Arial"/>
          <w:b/>
          <w:bCs/>
          <w:sz w:val="20"/>
          <w:szCs w:val="22"/>
        </w:rPr>
        <w:t>4/1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4/7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4/8), </w:t>
      </w:r>
      <w:r w:rsidRPr="001A4EB3">
        <w:rPr>
          <w:rFonts w:ascii="Arial" w:hAnsi="Arial" w:cs="Arial"/>
          <w:b/>
          <w:bCs/>
          <w:sz w:val="20"/>
          <w:szCs w:val="22"/>
        </w:rPr>
        <w:t>4/3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4/4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3/6</w:t>
      </w:r>
      <w:r w:rsidRPr="001A4EB3">
        <w:rPr>
          <w:rFonts w:ascii="Arial" w:hAnsi="Arial" w:cs="Arial"/>
          <w:bCs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sz w:val="20"/>
          <w:szCs w:val="22"/>
        </w:rPr>
        <w:t>10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10/1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10/2), </w:t>
      </w:r>
      <w:r w:rsidRPr="001A4EB3">
        <w:rPr>
          <w:rFonts w:ascii="Arial" w:hAnsi="Arial" w:cs="Arial"/>
          <w:b/>
          <w:bCs/>
          <w:sz w:val="20"/>
          <w:szCs w:val="22"/>
        </w:rPr>
        <w:t>11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11/1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11/2), </w:t>
      </w:r>
      <w:r w:rsidRPr="001A4EB3">
        <w:rPr>
          <w:rFonts w:ascii="Arial" w:hAnsi="Arial" w:cs="Arial"/>
          <w:b/>
          <w:bCs/>
          <w:sz w:val="20"/>
          <w:szCs w:val="22"/>
        </w:rPr>
        <w:t>12/1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13/6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14/8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15/6</w:t>
      </w:r>
      <w:r w:rsidRPr="001A4EB3">
        <w:rPr>
          <w:rFonts w:ascii="Arial" w:hAnsi="Arial" w:cs="Arial"/>
          <w:bCs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sz w:val="20"/>
          <w:szCs w:val="22"/>
        </w:rPr>
        <w:t>26/1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26/3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26/4), </w:t>
      </w:r>
      <w:r w:rsidRPr="001A4EB3">
        <w:rPr>
          <w:rFonts w:ascii="Arial" w:hAnsi="Arial" w:cs="Arial"/>
          <w:b/>
          <w:bCs/>
          <w:sz w:val="20"/>
          <w:szCs w:val="22"/>
        </w:rPr>
        <w:t>26/2</w:t>
      </w:r>
      <w:r w:rsidRPr="001A4EB3">
        <w:rPr>
          <w:rFonts w:ascii="Arial" w:hAnsi="Arial" w:cs="Arial"/>
          <w:bCs/>
          <w:sz w:val="20"/>
          <w:szCs w:val="22"/>
        </w:rPr>
        <w:t xml:space="preserve"> (</w:t>
      </w:r>
      <w:r w:rsidRPr="001A4EB3">
        <w:rPr>
          <w:rFonts w:ascii="Arial" w:hAnsi="Arial" w:cs="Arial"/>
          <w:b/>
          <w:bCs/>
          <w:sz w:val="20"/>
          <w:szCs w:val="22"/>
        </w:rPr>
        <w:t>26/5</w:t>
      </w:r>
      <w:r w:rsidRPr="001A4EB3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1A4EB3">
        <w:rPr>
          <w:rFonts w:ascii="Arial" w:hAnsi="Arial" w:cs="Arial"/>
          <w:bCs/>
          <w:sz w:val="20"/>
          <w:szCs w:val="22"/>
        </w:rPr>
        <w:t xml:space="preserve">, 26/6), </w:t>
      </w:r>
      <w:r w:rsidRPr="001A4EB3">
        <w:rPr>
          <w:rFonts w:ascii="Arial" w:hAnsi="Arial" w:cs="Arial"/>
          <w:b/>
          <w:bCs/>
          <w:sz w:val="20"/>
          <w:szCs w:val="22"/>
        </w:rPr>
        <w:t>24/4</w:t>
      </w:r>
      <w:r w:rsidRPr="001A4EB3">
        <w:rPr>
          <w:rFonts w:ascii="Arial" w:hAnsi="Arial" w:cs="Arial"/>
          <w:bCs/>
          <w:sz w:val="20"/>
          <w:szCs w:val="22"/>
        </w:rPr>
        <w:t xml:space="preserve">,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0057 (5-14), jednostka ew. 143402_1, Miasto Marki,</w:t>
      </w:r>
    </w:p>
    <w:p w:rsidR="001A4EB3" w:rsidRPr="001A4EB3" w:rsidRDefault="001A4EB3" w:rsidP="001A4EB3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bCs/>
          <w:sz w:val="20"/>
          <w:szCs w:val="22"/>
          <w:u w:val="single"/>
        </w:rPr>
      </w:pP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8"/>
          <w:szCs w:val="22"/>
        </w:rPr>
      </w:pPr>
    </w:p>
    <w:p w:rsidR="001A4EB3" w:rsidRPr="001A4EB3" w:rsidRDefault="001A4EB3" w:rsidP="001A4EB3">
      <w:pPr>
        <w:pStyle w:val="NormalnyWeb"/>
        <w:tabs>
          <w:tab w:val="left" w:pos="1134"/>
          <w:tab w:val="left" w:pos="1418"/>
        </w:tabs>
        <w:spacing w:before="0" w:beforeAutospacing="0" w:after="0"/>
        <w:jc w:val="both"/>
        <w:rPr>
          <w:rFonts w:ascii="Arial" w:hAnsi="Arial" w:cs="Arial"/>
          <w:bCs/>
          <w:sz w:val="16"/>
          <w:szCs w:val="21"/>
        </w:rPr>
      </w:pPr>
      <w:r w:rsidRPr="001A4EB3">
        <w:rPr>
          <w:rFonts w:ascii="Arial" w:hAnsi="Arial" w:cs="Arial"/>
          <w:b/>
          <w:bCs/>
          <w:sz w:val="16"/>
          <w:szCs w:val="21"/>
        </w:rPr>
        <w:t>xxx</w:t>
      </w:r>
      <w:r w:rsidRPr="001A4EB3">
        <w:rPr>
          <w:rFonts w:ascii="Arial" w:hAnsi="Arial" w:cs="Arial"/>
          <w:b/>
          <w:bCs/>
          <w:sz w:val="16"/>
          <w:szCs w:val="21"/>
        </w:rPr>
        <w:tab/>
      </w:r>
      <w:r w:rsidRPr="001A4EB3">
        <w:rPr>
          <w:rFonts w:ascii="Arial" w:hAnsi="Arial" w:cs="Arial"/>
          <w:bCs/>
          <w:sz w:val="16"/>
          <w:szCs w:val="21"/>
        </w:rPr>
        <w:t>–  działki przed podziałem lub nie podlegające podziałowi</w:t>
      </w:r>
    </w:p>
    <w:p w:rsidR="001A4EB3" w:rsidRPr="001A4EB3" w:rsidRDefault="001A4EB3" w:rsidP="001A4EB3">
      <w:pPr>
        <w:pStyle w:val="NormalnyWeb"/>
        <w:tabs>
          <w:tab w:val="left" w:pos="1134"/>
        </w:tabs>
        <w:spacing w:before="0" w:beforeAutospacing="0" w:after="0"/>
        <w:ind w:left="1418" w:hanging="1418"/>
        <w:jc w:val="both"/>
        <w:rPr>
          <w:rFonts w:ascii="Arial" w:hAnsi="Arial" w:cs="Arial"/>
          <w:sz w:val="16"/>
          <w:szCs w:val="21"/>
        </w:rPr>
      </w:pPr>
      <w:r w:rsidRPr="001A4EB3">
        <w:rPr>
          <w:rFonts w:ascii="Arial" w:hAnsi="Arial" w:cs="Arial"/>
          <w:bCs/>
          <w:sz w:val="16"/>
          <w:szCs w:val="21"/>
        </w:rPr>
        <w:t>(</w:t>
      </w:r>
      <w:r w:rsidRPr="001A4EB3">
        <w:rPr>
          <w:rFonts w:ascii="Arial" w:hAnsi="Arial" w:cs="Arial"/>
          <w:b/>
          <w:bCs/>
          <w:sz w:val="16"/>
          <w:szCs w:val="21"/>
        </w:rPr>
        <w:t>xxx/x*</w:t>
      </w:r>
      <w:r w:rsidRPr="001A4EB3">
        <w:rPr>
          <w:rFonts w:ascii="Arial" w:hAnsi="Arial" w:cs="Arial"/>
          <w:bCs/>
          <w:sz w:val="16"/>
          <w:szCs w:val="21"/>
        </w:rPr>
        <w:t>)</w:t>
      </w:r>
      <w:r w:rsidRPr="001A4EB3">
        <w:rPr>
          <w:rFonts w:ascii="Arial" w:hAnsi="Arial" w:cs="Arial"/>
          <w:bCs/>
          <w:sz w:val="16"/>
          <w:szCs w:val="21"/>
        </w:rPr>
        <w:tab/>
        <w:t>–  działki powstałe w wyniku podziału nieruchomości, leżące w liniach rozgraniczających teren</w:t>
      </w:r>
      <w:r w:rsidRPr="001A4EB3">
        <w:rPr>
          <w:rFonts w:ascii="Arial" w:hAnsi="Arial" w:cs="Arial"/>
          <w:sz w:val="16"/>
          <w:szCs w:val="21"/>
        </w:rPr>
        <w:t xml:space="preserve"> niezbędny do realizacji drogi gminnej</w:t>
      </w:r>
    </w:p>
    <w:p w:rsidR="001A4EB3" w:rsidRPr="001A4EB3" w:rsidRDefault="001A4EB3" w:rsidP="001A4EB3">
      <w:pPr>
        <w:pStyle w:val="NormalnyWeb"/>
        <w:tabs>
          <w:tab w:val="left" w:pos="1134"/>
        </w:tabs>
        <w:spacing w:before="0" w:beforeAutospacing="0" w:after="0"/>
        <w:ind w:left="1418" w:hanging="1418"/>
        <w:jc w:val="both"/>
        <w:rPr>
          <w:rFonts w:ascii="Arial" w:hAnsi="Arial" w:cs="Arial"/>
          <w:bCs/>
          <w:sz w:val="16"/>
          <w:szCs w:val="21"/>
        </w:rPr>
      </w:pPr>
      <w:r w:rsidRPr="001A4EB3">
        <w:rPr>
          <w:rFonts w:ascii="Arial" w:hAnsi="Arial" w:cs="Arial"/>
          <w:sz w:val="16"/>
          <w:szCs w:val="21"/>
        </w:rPr>
        <w:t>(xxx/x)</w:t>
      </w:r>
      <w:r w:rsidRPr="001A4EB3">
        <w:rPr>
          <w:rFonts w:ascii="Arial" w:hAnsi="Arial" w:cs="Arial"/>
          <w:sz w:val="16"/>
          <w:szCs w:val="21"/>
        </w:rPr>
        <w:tab/>
      </w:r>
      <w:r w:rsidRPr="001A4EB3">
        <w:rPr>
          <w:rFonts w:ascii="Arial" w:hAnsi="Arial" w:cs="Arial"/>
          <w:bCs/>
          <w:sz w:val="16"/>
          <w:szCs w:val="21"/>
        </w:rPr>
        <w:t xml:space="preserve">–  działki powstające w wyniku podziału, leżące poza </w:t>
      </w:r>
      <w:r w:rsidRPr="001A4EB3">
        <w:rPr>
          <w:rFonts w:ascii="Arial" w:hAnsi="Arial" w:cs="Arial"/>
          <w:sz w:val="16"/>
          <w:szCs w:val="21"/>
        </w:rPr>
        <w:t>liniami  rozgraniczającymi teren niezbędny do realizacji drogi gminnej</w:t>
      </w: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4"/>
          <w:szCs w:val="22"/>
        </w:rPr>
      </w:pP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>i na działkach, znajdujących się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1A4EB3">
        <w:rPr>
          <w:rFonts w:ascii="Arial" w:hAnsi="Arial" w:cs="Arial"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/>
          <w:sz w:val="20"/>
          <w:szCs w:val="22"/>
        </w:rPr>
        <w:t>liniami rozgraniczającymi teren</w:t>
      </w:r>
      <w:r w:rsidRPr="001A4EB3">
        <w:rPr>
          <w:rFonts w:ascii="Arial" w:hAnsi="Arial" w:cs="Arial"/>
          <w:sz w:val="20"/>
          <w:szCs w:val="22"/>
        </w:rPr>
        <w:t xml:space="preserve"> niezbędny do realizacji drogi gminnej, na których przewidziano budowę lub </w:t>
      </w:r>
      <w:r w:rsidRPr="001A4EB3">
        <w:rPr>
          <w:rFonts w:ascii="Arial" w:hAnsi="Arial" w:cs="Arial"/>
          <w:bCs/>
          <w:sz w:val="20"/>
          <w:szCs w:val="22"/>
        </w:rPr>
        <w:t>przebudowę innych dróg publicznych:</w:t>
      </w:r>
    </w:p>
    <w:p w:rsidR="001A4EB3" w:rsidRPr="001A4EB3" w:rsidRDefault="001A4EB3" w:rsidP="001A4EB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rFonts w:ascii="Arial" w:hAnsi="Arial" w:cs="Arial"/>
          <w:b/>
          <w:bCs/>
          <w:sz w:val="18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nr: 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59/2, 115/5, 86/2, 75/2, 120/11, 122/6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0049 (5-06), jednostka ew. 143402_1, Miasto Marki,</w:t>
      </w:r>
    </w:p>
    <w:p w:rsidR="001A4EB3" w:rsidRPr="001A4EB3" w:rsidRDefault="001A4EB3" w:rsidP="001A4EB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rFonts w:ascii="Arial" w:hAnsi="Arial" w:cs="Arial"/>
          <w:b/>
          <w:bCs/>
          <w:sz w:val="18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nr: 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83/10, 8/2, 87/1, 89/7, 103/2, 112/2, 113/2, 121/7, 22/41, 127/4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0050 (5-07), jednostka ew. 143402_1, Miasto Marki,</w:t>
      </w:r>
    </w:p>
    <w:p w:rsidR="001A4EB3" w:rsidRPr="001A4EB3" w:rsidRDefault="001A4EB3" w:rsidP="001A4EB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rFonts w:ascii="Arial" w:hAnsi="Arial" w:cs="Arial"/>
          <w:b/>
          <w:bCs/>
          <w:sz w:val="20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nr: 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44/2, 45/2, 45/1, 44/1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0052 (5-09), jednostka ew. 143402_1, Miasto Marki,</w:t>
      </w:r>
    </w:p>
    <w:p w:rsidR="001A4EB3" w:rsidRPr="001A4EB3" w:rsidRDefault="001A4EB3" w:rsidP="001A4EB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nr: 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102/31, 105/16, 102/32, 105/17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0057 (5-14), jednostka ew. 143402_1, Miasto Marki,</w:t>
      </w: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4"/>
          <w:szCs w:val="22"/>
        </w:rPr>
      </w:pP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>i na działkach, znajdujących się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1A4EB3">
        <w:rPr>
          <w:rFonts w:ascii="Arial" w:hAnsi="Arial" w:cs="Arial"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/>
          <w:sz w:val="20"/>
          <w:szCs w:val="22"/>
        </w:rPr>
        <w:t>liniami rozgraniczającymi teren</w:t>
      </w:r>
      <w:r w:rsidRPr="001A4EB3">
        <w:rPr>
          <w:rFonts w:ascii="Arial" w:hAnsi="Arial" w:cs="Arial"/>
          <w:sz w:val="20"/>
          <w:szCs w:val="22"/>
        </w:rPr>
        <w:t xml:space="preserve"> niezbędny do realizacji drogi gminnej, na których przewidziano budowę lub </w:t>
      </w:r>
      <w:r w:rsidRPr="001A4EB3">
        <w:rPr>
          <w:rFonts w:ascii="Arial" w:hAnsi="Arial" w:cs="Arial"/>
          <w:bCs/>
          <w:sz w:val="20"/>
          <w:szCs w:val="22"/>
        </w:rPr>
        <w:t>przebudowę sieci uzbrojenia terenu:</w:t>
      </w:r>
    </w:p>
    <w:p w:rsidR="001A4EB3" w:rsidRPr="001A4EB3" w:rsidRDefault="001A4EB3" w:rsidP="001A4EB3">
      <w:pPr>
        <w:pStyle w:val="NormalnyWeb"/>
        <w:numPr>
          <w:ilvl w:val="0"/>
          <w:numId w:val="9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nr: </w:t>
      </w:r>
      <w:r w:rsidRPr="001A4EB3">
        <w:rPr>
          <w:rFonts w:ascii="Arial" w:hAnsi="Arial" w:cs="Arial"/>
          <w:b/>
          <w:bCs/>
          <w:sz w:val="20"/>
          <w:szCs w:val="22"/>
        </w:rPr>
        <w:t>59/2</w:t>
      </w:r>
      <w:r w:rsidRPr="001A4EB3">
        <w:rPr>
          <w:rFonts w:ascii="Arial" w:hAnsi="Arial" w:cs="Arial"/>
          <w:bCs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sz w:val="20"/>
          <w:szCs w:val="22"/>
        </w:rPr>
        <w:t>115/5</w:t>
      </w:r>
      <w:r w:rsidRPr="001A4EB3">
        <w:rPr>
          <w:rFonts w:ascii="Arial" w:hAnsi="Arial" w:cs="Arial"/>
          <w:bCs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sz w:val="20"/>
          <w:szCs w:val="22"/>
        </w:rPr>
        <w:t>86/2</w:t>
      </w:r>
      <w:r w:rsidRPr="001A4EB3">
        <w:rPr>
          <w:rFonts w:ascii="Arial" w:hAnsi="Arial" w:cs="Arial"/>
          <w:bCs/>
          <w:sz w:val="20"/>
          <w:szCs w:val="22"/>
        </w:rPr>
        <w:t xml:space="preserve">, </w:t>
      </w:r>
      <w:r w:rsidRPr="001A4EB3">
        <w:rPr>
          <w:rFonts w:ascii="Arial" w:hAnsi="Arial" w:cs="Arial"/>
          <w:b/>
          <w:bCs/>
          <w:sz w:val="20"/>
          <w:szCs w:val="22"/>
        </w:rPr>
        <w:t>75/2</w:t>
      </w:r>
      <w:r w:rsidRPr="001A4EB3">
        <w:rPr>
          <w:rFonts w:ascii="Arial" w:hAnsi="Arial" w:cs="Arial"/>
          <w:bCs/>
          <w:sz w:val="20"/>
          <w:szCs w:val="22"/>
        </w:rPr>
        <w:t xml:space="preserve">, 87 (87/1, </w:t>
      </w:r>
      <w:r w:rsidRPr="001A4EB3">
        <w:rPr>
          <w:rFonts w:ascii="Arial" w:hAnsi="Arial" w:cs="Arial"/>
          <w:b/>
          <w:bCs/>
          <w:sz w:val="20"/>
          <w:szCs w:val="22"/>
        </w:rPr>
        <w:t>87/2</w:t>
      </w:r>
      <w:r w:rsidRPr="001A4EB3">
        <w:rPr>
          <w:rFonts w:ascii="Arial" w:hAnsi="Arial" w:cs="Arial"/>
          <w:bCs/>
          <w:sz w:val="20"/>
          <w:szCs w:val="22"/>
        </w:rPr>
        <w:t>),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122/6</w:t>
      </w:r>
      <w:r w:rsidRPr="001A4EB3">
        <w:rPr>
          <w:rFonts w:ascii="Arial" w:hAnsi="Arial" w:cs="Arial"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0049 (5-06), jednostka ew. 143402_1, Miasto Marki,</w:t>
      </w:r>
    </w:p>
    <w:p w:rsidR="001A4EB3" w:rsidRPr="001A4EB3" w:rsidRDefault="001A4EB3" w:rsidP="001A4EB3">
      <w:pPr>
        <w:pStyle w:val="NormalnyWeb"/>
        <w:numPr>
          <w:ilvl w:val="0"/>
          <w:numId w:val="9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>ew. nr: 1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20"/>
          <w:szCs w:val="22"/>
        </w:rPr>
        <w:t xml:space="preserve">(1/1, </w:t>
      </w:r>
      <w:r w:rsidRPr="001A4EB3">
        <w:rPr>
          <w:rFonts w:ascii="Arial" w:hAnsi="Arial" w:cs="Arial"/>
          <w:b/>
          <w:bCs/>
          <w:sz w:val="20"/>
          <w:szCs w:val="22"/>
        </w:rPr>
        <w:t>1/2</w:t>
      </w:r>
      <w:r w:rsidRPr="001A4EB3">
        <w:rPr>
          <w:rFonts w:ascii="Arial" w:hAnsi="Arial" w:cs="Arial"/>
          <w:bCs/>
          <w:sz w:val="20"/>
          <w:szCs w:val="22"/>
        </w:rPr>
        <w:t>),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8/2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87/1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89/7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112/2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121/7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22/41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127/4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48/1</w:t>
      </w:r>
      <w:r w:rsidRPr="001A4EB3">
        <w:rPr>
          <w:rFonts w:ascii="Arial" w:hAnsi="Arial" w:cs="Arial"/>
          <w:bCs/>
          <w:sz w:val="20"/>
          <w:szCs w:val="22"/>
        </w:rPr>
        <w:t>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20"/>
          <w:szCs w:val="22"/>
        </w:rPr>
        <w:t xml:space="preserve">61 (61/3, </w:t>
      </w:r>
      <w:r w:rsidRPr="001A4EB3">
        <w:rPr>
          <w:rFonts w:ascii="Arial" w:hAnsi="Arial" w:cs="Arial"/>
          <w:b/>
          <w:bCs/>
          <w:sz w:val="20"/>
          <w:szCs w:val="22"/>
        </w:rPr>
        <w:t>61/4</w:t>
      </w:r>
      <w:r w:rsidRPr="001A4EB3">
        <w:rPr>
          <w:rFonts w:ascii="Arial" w:hAnsi="Arial" w:cs="Arial"/>
          <w:bCs/>
          <w:sz w:val="20"/>
          <w:szCs w:val="22"/>
        </w:rPr>
        <w:t>), 59/5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20"/>
          <w:szCs w:val="22"/>
        </w:rPr>
        <w:t xml:space="preserve">(59/6, </w:t>
      </w:r>
      <w:r w:rsidRPr="001A4EB3">
        <w:rPr>
          <w:rFonts w:ascii="Arial" w:hAnsi="Arial" w:cs="Arial"/>
          <w:b/>
          <w:bCs/>
          <w:sz w:val="20"/>
          <w:szCs w:val="22"/>
        </w:rPr>
        <w:t>59/7</w:t>
      </w:r>
      <w:r w:rsidRPr="001A4EB3">
        <w:rPr>
          <w:rFonts w:ascii="Arial" w:hAnsi="Arial" w:cs="Arial"/>
          <w:bCs/>
          <w:sz w:val="20"/>
          <w:szCs w:val="22"/>
        </w:rPr>
        <w:t>),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20"/>
          <w:szCs w:val="22"/>
        </w:rPr>
        <w:t>135/3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20"/>
          <w:szCs w:val="22"/>
        </w:rPr>
        <w:t>(135/6, 135/7,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135/8</w:t>
      </w:r>
      <w:r w:rsidRPr="001A4EB3">
        <w:rPr>
          <w:rFonts w:ascii="Arial" w:hAnsi="Arial" w:cs="Arial"/>
          <w:bCs/>
          <w:sz w:val="20"/>
          <w:szCs w:val="22"/>
        </w:rPr>
        <w:t>)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0050 (5-07), jednostka ew. 143402_1, Miasto Marki,</w:t>
      </w:r>
    </w:p>
    <w:p w:rsidR="001A4EB3" w:rsidRPr="001A4EB3" w:rsidRDefault="001A4EB3" w:rsidP="001A4EB3">
      <w:pPr>
        <w:pStyle w:val="NormalnyWeb"/>
        <w:numPr>
          <w:ilvl w:val="0"/>
          <w:numId w:val="9"/>
        </w:numPr>
        <w:spacing w:before="0" w:beforeAutospacing="0" w:after="0"/>
        <w:ind w:left="284" w:hanging="284"/>
        <w:jc w:val="both"/>
        <w:rPr>
          <w:rFonts w:ascii="Arial" w:hAnsi="Arial" w:cs="Arial"/>
          <w:sz w:val="18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nr: </w:t>
      </w:r>
      <w:r w:rsidRPr="001A4EB3">
        <w:rPr>
          <w:rFonts w:ascii="Arial" w:hAnsi="Arial" w:cs="Arial"/>
          <w:b/>
          <w:bCs/>
          <w:sz w:val="20"/>
          <w:szCs w:val="22"/>
        </w:rPr>
        <w:t>4/6, 102/31</w:t>
      </w:r>
      <w:r w:rsidRPr="001A4EB3">
        <w:rPr>
          <w:rFonts w:ascii="Arial" w:hAnsi="Arial" w:cs="Arial"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0057 (5-14), jednostka ew. 143402_1, Miasto Marki,</w:t>
      </w: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8"/>
          <w:szCs w:val="22"/>
        </w:rPr>
      </w:pP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1"/>
        </w:rPr>
      </w:pPr>
      <w:r w:rsidRPr="001A4EB3">
        <w:rPr>
          <w:rFonts w:ascii="Arial" w:hAnsi="Arial" w:cs="Arial"/>
          <w:bCs/>
          <w:sz w:val="16"/>
          <w:szCs w:val="21"/>
        </w:rPr>
        <w:t>(</w:t>
      </w:r>
      <w:r w:rsidRPr="001A4EB3">
        <w:rPr>
          <w:rFonts w:ascii="Arial" w:hAnsi="Arial" w:cs="Arial"/>
          <w:b/>
          <w:bCs/>
          <w:sz w:val="16"/>
          <w:szCs w:val="21"/>
        </w:rPr>
        <w:t>tłustym drukiem</w:t>
      </w:r>
      <w:r w:rsidRPr="001A4EB3">
        <w:rPr>
          <w:rFonts w:ascii="Arial" w:hAnsi="Arial" w:cs="Arial"/>
          <w:bCs/>
          <w:sz w:val="16"/>
          <w:szCs w:val="21"/>
        </w:rPr>
        <w:t xml:space="preserve"> – numery działek, na których przewidziano budowę lub przebudowę sieci uzbrojenia terenu)</w:t>
      </w: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</w:rPr>
      </w:pP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lastRenderedPageBreak/>
        <w:t>i na działkach, znajdujących się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1A4EB3">
        <w:rPr>
          <w:rFonts w:ascii="Arial" w:hAnsi="Arial" w:cs="Arial"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/>
          <w:sz w:val="20"/>
          <w:szCs w:val="22"/>
        </w:rPr>
        <w:t>liniami rozgraniczającymi teren</w:t>
      </w:r>
      <w:r w:rsidRPr="001A4EB3">
        <w:rPr>
          <w:rFonts w:ascii="Arial" w:hAnsi="Arial" w:cs="Arial"/>
          <w:sz w:val="20"/>
          <w:szCs w:val="22"/>
        </w:rPr>
        <w:t xml:space="preserve"> niezbędny do realizacji drogi gminnej, na których przewidziano budowę lub przebudowę urządzeń wodnych:</w:t>
      </w:r>
    </w:p>
    <w:p w:rsidR="001A4EB3" w:rsidRPr="001A4EB3" w:rsidRDefault="001A4EB3" w:rsidP="001A4EB3">
      <w:pPr>
        <w:pStyle w:val="NormalnyWeb"/>
        <w:numPr>
          <w:ilvl w:val="0"/>
          <w:numId w:val="10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nr: 87 (87/1, </w:t>
      </w:r>
      <w:r w:rsidRPr="001A4EB3">
        <w:rPr>
          <w:rFonts w:ascii="Arial" w:hAnsi="Arial" w:cs="Arial"/>
          <w:b/>
          <w:bCs/>
          <w:sz w:val="20"/>
          <w:szCs w:val="22"/>
        </w:rPr>
        <w:t>87/2</w:t>
      </w:r>
      <w:r w:rsidRPr="001A4EB3">
        <w:rPr>
          <w:rFonts w:ascii="Arial" w:hAnsi="Arial" w:cs="Arial"/>
          <w:bCs/>
          <w:sz w:val="20"/>
          <w:szCs w:val="22"/>
        </w:rPr>
        <w:t xml:space="preserve">) </w:t>
      </w:r>
      <w:r w:rsidRPr="001A4EB3">
        <w:rPr>
          <w:rFonts w:ascii="Arial" w:hAnsi="Arial" w:cs="Arial"/>
          <w:bCs/>
          <w:sz w:val="18"/>
          <w:szCs w:val="22"/>
          <w:u w:val="single"/>
        </w:rPr>
        <w:t xml:space="preserve">w obrębie 0049 (5-06), jednostka ew. 143402_1, Miasto Marki, </w:t>
      </w:r>
    </w:p>
    <w:p w:rsidR="001A4EB3" w:rsidRPr="001A4EB3" w:rsidRDefault="001A4EB3" w:rsidP="001A4EB3">
      <w:pPr>
        <w:pStyle w:val="NormalnyWeb"/>
        <w:numPr>
          <w:ilvl w:val="0"/>
          <w:numId w:val="10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nr: 1 (1/1, </w:t>
      </w:r>
      <w:r w:rsidRPr="001A4EB3">
        <w:rPr>
          <w:rFonts w:ascii="Arial" w:hAnsi="Arial" w:cs="Arial"/>
          <w:b/>
          <w:bCs/>
          <w:sz w:val="20"/>
          <w:szCs w:val="22"/>
        </w:rPr>
        <w:t>1/2</w:t>
      </w:r>
      <w:r w:rsidRPr="001A4EB3">
        <w:rPr>
          <w:rFonts w:ascii="Arial" w:hAnsi="Arial" w:cs="Arial"/>
          <w:bCs/>
          <w:sz w:val="20"/>
          <w:szCs w:val="22"/>
        </w:rPr>
        <w:t xml:space="preserve">), 61 (61/3, </w:t>
      </w:r>
      <w:r w:rsidRPr="001A4EB3">
        <w:rPr>
          <w:rFonts w:ascii="Arial" w:hAnsi="Arial" w:cs="Arial"/>
          <w:b/>
          <w:bCs/>
          <w:sz w:val="20"/>
          <w:szCs w:val="22"/>
        </w:rPr>
        <w:t>61/4</w:t>
      </w:r>
      <w:r w:rsidRPr="001A4EB3">
        <w:rPr>
          <w:rFonts w:ascii="Arial" w:hAnsi="Arial" w:cs="Arial"/>
          <w:bCs/>
          <w:sz w:val="20"/>
          <w:szCs w:val="22"/>
        </w:rPr>
        <w:t xml:space="preserve">)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0050 (5-07), jednostka ew. 143402_1, Miasto Marki,</w:t>
      </w: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8"/>
          <w:szCs w:val="22"/>
        </w:rPr>
      </w:pP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1"/>
        </w:rPr>
      </w:pPr>
      <w:r w:rsidRPr="001A4EB3">
        <w:rPr>
          <w:rFonts w:ascii="Arial" w:hAnsi="Arial" w:cs="Arial"/>
          <w:bCs/>
          <w:sz w:val="16"/>
          <w:szCs w:val="21"/>
        </w:rPr>
        <w:t>(</w:t>
      </w:r>
      <w:r w:rsidRPr="001A4EB3">
        <w:rPr>
          <w:rFonts w:ascii="Arial" w:hAnsi="Arial" w:cs="Arial"/>
          <w:b/>
          <w:bCs/>
          <w:sz w:val="16"/>
          <w:szCs w:val="21"/>
        </w:rPr>
        <w:t>tłustym drukiem</w:t>
      </w:r>
      <w:r w:rsidRPr="001A4EB3">
        <w:rPr>
          <w:rFonts w:ascii="Arial" w:hAnsi="Arial" w:cs="Arial"/>
          <w:bCs/>
          <w:sz w:val="16"/>
          <w:szCs w:val="21"/>
        </w:rPr>
        <w:t xml:space="preserve"> – numery działek, na których przewidziano budowę lub przebudowę urządzeń wodnych)</w:t>
      </w: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4"/>
          <w:szCs w:val="22"/>
        </w:rPr>
      </w:pPr>
    </w:p>
    <w:p w:rsidR="001A4EB3" w:rsidRPr="001A4EB3" w:rsidRDefault="001A4EB3" w:rsidP="001A4EB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>oraz na działce, znajdującej się</w:t>
      </w:r>
      <w:r w:rsidRPr="001A4EB3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1A4EB3">
        <w:rPr>
          <w:rFonts w:ascii="Arial" w:hAnsi="Arial" w:cs="Arial"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/>
          <w:sz w:val="20"/>
          <w:szCs w:val="22"/>
        </w:rPr>
        <w:t>liniami rozgraniczającymi teren</w:t>
      </w:r>
      <w:r w:rsidRPr="001A4EB3">
        <w:rPr>
          <w:rFonts w:ascii="Arial" w:hAnsi="Arial" w:cs="Arial"/>
          <w:sz w:val="20"/>
          <w:szCs w:val="22"/>
        </w:rPr>
        <w:t xml:space="preserve"> niezbędny do realizacji drogi gminnej, na której przewidziano budowę lub przebudowę zjazdów</w:t>
      </w:r>
      <w:r w:rsidRPr="001A4EB3">
        <w:rPr>
          <w:rFonts w:ascii="Arial" w:hAnsi="Arial" w:cs="Arial"/>
          <w:bCs/>
          <w:sz w:val="20"/>
          <w:szCs w:val="22"/>
        </w:rPr>
        <w:t>:</w:t>
      </w:r>
    </w:p>
    <w:p w:rsidR="001A4EB3" w:rsidRPr="001A4EB3" w:rsidRDefault="001A4EB3" w:rsidP="001A4EB3">
      <w:pPr>
        <w:pStyle w:val="NormalnyWeb"/>
        <w:numPr>
          <w:ilvl w:val="0"/>
          <w:numId w:val="11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1A4EB3">
        <w:rPr>
          <w:rFonts w:ascii="Arial" w:hAnsi="Arial" w:cs="Arial"/>
          <w:bCs/>
          <w:sz w:val="20"/>
          <w:szCs w:val="22"/>
        </w:rPr>
        <w:t xml:space="preserve">ew. nr: </w:t>
      </w:r>
      <w:r w:rsidRPr="001A4EB3">
        <w:rPr>
          <w:rFonts w:ascii="Arial" w:hAnsi="Arial" w:cs="Arial"/>
          <w:b/>
          <w:bCs/>
          <w:sz w:val="20"/>
          <w:szCs w:val="22"/>
        </w:rPr>
        <w:t>12/5</w:t>
      </w:r>
      <w:r w:rsidRPr="001A4EB3">
        <w:rPr>
          <w:rFonts w:ascii="Arial" w:hAnsi="Arial" w:cs="Arial"/>
          <w:bCs/>
          <w:sz w:val="20"/>
          <w:szCs w:val="22"/>
        </w:rPr>
        <w:t xml:space="preserve"> </w:t>
      </w:r>
      <w:r w:rsidRPr="001A4EB3">
        <w:rPr>
          <w:rFonts w:ascii="Arial" w:hAnsi="Arial" w:cs="Arial"/>
          <w:bCs/>
          <w:sz w:val="18"/>
          <w:szCs w:val="22"/>
          <w:u w:val="single"/>
        </w:rPr>
        <w:t>w obrębie 0057 (5-14), jednostka ew. 143402_1, Miasto Marki,</w:t>
      </w: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3F5F" w:rsidRPr="001A4EB3" w:rsidRDefault="00AA3F5F" w:rsidP="00AA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4EB3">
        <w:rPr>
          <w:rFonts w:ascii="Arial" w:hAnsi="Arial" w:cs="Arial"/>
          <w:sz w:val="20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</w:t>
      </w:r>
      <w:r w:rsidR="00654E5F" w:rsidRPr="001A4EB3">
        <w:rPr>
          <w:rFonts w:ascii="Arial" w:hAnsi="Arial" w:cs="Arial"/>
          <w:sz w:val="20"/>
          <w:szCs w:val="20"/>
        </w:rPr>
        <w:t xml:space="preserve"> </w:t>
      </w:r>
      <w:r w:rsidRPr="001A4EB3">
        <w:rPr>
          <w:rFonts w:ascii="Arial" w:hAnsi="Arial" w:cs="Arial"/>
          <w:sz w:val="20"/>
          <w:szCs w:val="20"/>
        </w:rPr>
        <w:t>r. - Kodeks postępowania administracyjnego (Dz. U. z 2016 r., poz. 23</w:t>
      </w:r>
      <w:r w:rsidR="00BA4361" w:rsidRPr="001A4EB3">
        <w:rPr>
          <w:rFonts w:ascii="Arial" w:hAnsi="Arial" w:cs="Arial"/>
          <w:sz w:val="20"/>
          <w:szCs w:val="20"/>
        </w:rPr>
        <w:t>, ze zm.</w:t>
      </w:r>
      <w:r w:rsidRPr="001A4EB3">
        <w:rPr>
          <w:rFonts w:ascii="Arial" w:hAnsi="Arial" w:cs="Arial"/>
          <w:sz w:val="20"/>
          <w:szCs w:val="20"/>
        </w:rPr>
        <w:t>).</w:t>
      </w:r>
    </w:p>
    <w:p w:rsidR="00AA3F5F" w:rsidRPr="001A4EB3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2"/>
        </w:rPr>
      </w:pPr>
    </w:p>
    <w:p w:rsidR="00AA3F5F" w:rsidRPr="001A4EB3" w:rsidRDefault="00AA3F5F" w:rsidP="00AA3F5F">
      <w:pPr>
        <w:pStyle w:val="NormalnyWeb"/>
        <w:spacing w:before="0" w:beforeAutospacing="0" w:after="0"/>
        <w:jc w:val="both"/>
        <w:rPr>
          <w:sz w:val="20"/>
        </w:rPr>
      </w:pPr>
      <w:r w:rsidRPr="001A4EB3">
        <w:rPr>
          <w:rFonts w:ascii="Arial" w:hAnsi="Arial" w:cs="Arial"/>
          <w:sz w:val="20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1A4EB3">
        <w:rPr>
          <w:rFonts w:ascii="Arial" w:hAnsi="Arial" w:cs="Arial"/>
          <w:sz w:val="20"/>
        </w:rPr>
        <w:t>pn</w:t>
      </w:r>
      <w:proofErr w:type="spellEnd"/>
      <w:r w:rsidRPr="001A4EB3">
        <w:rPr>
          <w:rFonts w:ascii="Arial" w:hAnsi="Arial" w:cs="Arial"/>
          <w:sz w:val="20"/>
        </w:rPr>
        <w:t xml:space="preserve"> 9-17, </w:t>
      </w:r>
      <w:proofErr w:type="spellStart"/>
      <w:r w:rsidRPr="001A4EB3">
        <w:rPr>
          <w:rFonts w:ascii="Arial" w:hAnsi="Arial" w:cs="Arial"/>
          <w:sz w:val="20"/>
        </w:rPr>
        <w:t>wt</w:t>
      </w:r>
      <w:proofErr w:type="spellEnd"/>
      <w:r w:rsidRPr="001A4EB3">
        <w:rPr>
          <w:rFonts w:ascii="Arial" w:hAnsi="Arial" w:cs="Arial"/>
          <w:sz w:val="20"/>
        </w:rPr>
        <w:t xml:space="preserve"> 12-16, </w:t>
      </w:r>
      <w:proofErr w:type="spellStart"/>
      <w:r w:rsidRPr="001A4EB3">
        <w:rPr>
          <w:rFonts w:ascii="Arial" w:hAnsi="Arial" w:cs="Arial"/>
          <w:sz w:val="20"/>
        </w:rPr>
        <w:t>śr</w:t>
      </w:r>
      <w:proofErr w:type="spellEnd"/>
      <w:r w:rsidRPr="001A4EB3">
        <w:rPr>
          <w:rFonts w:ascii="Arial" w:hAnsi="Arial" w:cs="Arial"/>
          <w:sz w:val="20"/>
        </w:rPr>
        <w:t xml:space="preserve"> 8-16, </w:t>
      </w:r>
      <w:proofErr w:type="spellStart"/>
      <w:r w:rsidRPr="001A4EB3">
        <w:rPr>
          <w:rFonts w:ascii="Arial" w:hAnsi="Arial" w:cs="Arial"/>
          <w:sz w:val="20"/>
        </w:rPr>
        <w:t>czw</w:t>
      </w:r>
      <w:proofErr w:type="spellEnd"/>
      <w:r w:rsidRPr="001A4EB3">
        <w:rPr>
          <w:rFonts w:ascii="Arial" w:hAnsi="Arial" w:cs="Arial"/>
          <w:sz w:val="20"/>
        </w:rPr>
        <w:t xml:space="preserve"> 12-16, </w:t>
      </w:r>
      <w:proofErr w:type="spellStart"/>
      <w:r w:rsidRPr="001A4EB3">
        <w:rPr>
          <w:rFonts w:ascii="Arial" w:hAnsi="Arial" w:cs="Arial"/>
          <w:sz w:val="20"/>
        </w:rPr>
        <w:t>pt</w:t>
      </w:r>
      <w:proofErr w:type="spellEnd"/>
      <w:r w:rsidRPr="001A4EB3">
        <w:rPr>
          <w:rFonts w:ascii="Arial" w:hAnsi="Arial" w:cs="Arial"/>
          <w:sz w:val="20"/>
        </w:rPr>
        <w:t xml:space="preserve"> 8-16.</w:t>
      </w:r>
    </w:p>
    <w:p w:rsidR="00E26DCB" w:rsidRPr="0055371A" w:rsidRDefault="00E26DCB" w:rsidP="00AA3F5F">
      <w:pPr>
        <w:pStyle w:val="NormalnyWeb"/>
        <w:spacing w:before="0" w:beforeAutospacing="0" w:after="0"/>
        <w:jc w:val="both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2BE"/>
    <w:multiLevelType w:val="hybridMultilevel"/>
    <w:tmpl w:val="DCD6825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8FE"/>
    <w:multiLevelType w:val="hybridMultilevel"/>
    <w:tmpl w:val="01EC09E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50DA3D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7D1AB19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6E7A"/>
    <w:multiLevelType w:val="hybridMultilevel"/>
    <w:tmpl w:val="E348CD6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27EC7"/>
    <w:rsid w:val="00034C69"/>
    <w:rsid w:val="00054FBE"/>
    <w:rsid w:val="0006352E"/>
    <w:rsid w:val="00063E34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A4EB3"/>
    <w:rsid w:val="001C5D42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2E5E06"/>
    <w:rsid w:val="002E7D32"/>
    <w:rsid w:val="00303A1B"/>
    <w:rsid w:val="0031079C"/>
    <w:rsid w:val="003264A4"/>
    <w:rsid w:val="003540F1"/>
    <w:rsid w:val="00357F70"/>
    <w:rsid w:val="0036285B"/>
    <w:rsid w:val="0038300A"/>
    <w:rsid w:val="003A08D1"/>
    <w:rsid w:val="003A4726"/>
    <w:rsid w:val="003B237F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54E5F"/>
    <w:rsid w:val="0066022D"/>
    <w:rsid w:val="00665D1A"/>
    <w:rsid w:val="00665F11"/>
    <w:rsid w:val="006739BB"/>
    <w:rsid w:val="006B06C9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173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056F0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3F5F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46828"/>
    <w:rsid w:val="00B53B40"/>
    <w:rsid w:val="00B54E89"/>
    <w:rsid w:val="00B66230"/>
    <w:rsid w:val="00B70161"/>
    <w:rsid w:val="00B7246A"/>
    <w:rsid w:val="00B7742D"/>
    <w:rsid w:val="00B81A91"/>
    <w:rsid w:val="00BA436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60FC1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90AF8"/>
    <w:rsid w:val="00EC08CA"/>
    <w:rsid w:val="00EC52B3"/>
    <w:rsid w:val="00ED115F"/>
    <w:rsid w:val="00ED5709"/>
    <w:rsid w:val="00EE6B9E"/>
    <w:rsid w:val="00EF5A1D"/>
    <w:rsid w:val="00F36F06"/>
    <w:rsid w:val="00F41862"/>
    <w:rsid w:val="00F43929"/>
    <w:rsid w:val="00F47CE8"/>
    <w:rsid w:val="00F60776"/>
    <w:rsid w:val="00F731ED"/>
    <w:rsid w:val="00F75DB4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2016-09-14T08:14:00Z</cp:lastPrinted>
  <dcterms:created xsi:type="dcterms:W3CDTF">2016-09-13T13:08:00Z</dcterms:created>
  <dcterms:modified xsi:type="dcterms:W3CDTF">2016-09-14T08:31:00Z</dcterms:modified>
</cp:coreProperties>
</file>