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8250A4" w:rsidRDefault="009A1451" w:rsidP="00820480">
      <w:pPr>
        <w:pStyle w:val="NormalnyWeb"/>
        <w:spacing w:before="0" w:beforeAutospacing="0" w:after="0"/>
        <w:rPr>
          <w:sz w:val="22"/>
        </w:rPr>
      </w:pPr>
    </w:p>
    <w:p w:rsidR="009A1451" w:rsidRPr="00862A65" w:rsidRDefault="009A1451" w:rsidP="009A1451">
      <w:pPr>
        <w:pStyle w:val="NormalnyWeb"/>
        <w:spacing w:before="0" w:beforeAutospacing="0" w:after="0"/>
        <w:jc w:val="center"/>
        <w:rPr>
          <w:sz w:val="22"/>
        </w:rPr>
      </w:pPr>
      <w:r w:rsidRPr="00862A65">
        <w:rPr>
          <w:rFonts w:ascii="Arial" w:hAnsi="Arial" w:cs="Arial"/>
          <w:b/>
          <w:bCs/>
          <w:sz w:val="28"/>
          <w:szCs w:val="32"/>
        </w:rPr>
        <w:t>OBWIESZCZENIE</w:t>
      </w:r>
    </w:p>
    <w:p w:rsidR="009A1451" w:rsidRPr="00862A65" w:rsidRDefault="009A1451" w:rsidP="00820480">
      <w:pPr>
        <w:pStyle w:val="NormalnyWeb"/>
        <w:spacing w:before="0" w:beforeAutospacing="0" w:after="0"/>
        <w:jc w:val="center"/>
        <w:rPr>
          <w:sz w:val="22"/>
        </w:rPr>
      </w:pPr>
      <w:r w:rsidRPr="00862A65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820480" w:rsidRPr="00862A65" w:rsidRDefault="00820480" w:rsidP="00820480">
      <w:pPr>
        <w:pStyle w:val="NormalnyWeb"/>
        <w:spacing w:before="0" w:beforeAutospacing="0" w:after="0"/>
        <w:jc w:val="center"/>
        <w:rPr>
          <w:sz w:val="22"/>
        </w:rPr>
      </w:pPr>
    </w:p>
    <w:p w:rsidR="009A1451" w:rsidRPr="00862A65" w:rsidRDefault="009A1451" w:rsidP="00A25DE4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862A65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862A65">
        <w:rPr>
          <w:rFonts w:ascii="Arial" w:hAnsi="Arial" w:cs="Arial"/>
          <w:sz w:val="20"/>
          <w:szCs w:val="18"/>
        </w:rPr>
        <w:t xml:space="preserve"> </w:t>
      </w:r>
      <w:r w:rsidR="00FE3BC5" w:rsidRPr="00862A65">
        <w:rPr>
          <w:rFonts w:ascii="Arial" w:hAnsi="Arial" w:cs="Arial"/>
          <w:sz w:val="22"/>
        </w:rPr>
        <w:t>(Dz. U. z 201</w:t>
      </w:r>
      <w:r w:rsidR="00862A65" w:rsidRPr="00862A65">
        <w:rPr>
          <w:rFonts w:ascii="Arial" w:hAnsi="Arial" w:cs="Arial"/>
          <w:sz w:val="22"/>
        </w:rPr>
        <w:t>5</w:t>
      </w:r>
      <w:r w:rsidR="00FE3BC5" w:rsidRPr="00862A65">
        <w:rPr>
          <w:rFonts w:ascii="Arial" w:hAnsi="Arial" w:cs="Arial"/>
          <w:sz w:val="22"/>
        </w:rPr>
        <w:t xml:space="preserve"> r., poz.</w:t>
      </w:r>
      <w:r w:rsidR="00862A65" w:rsidRPr="00862A65">
        <w:rPr>
          <w:rFonts w:ascii="Arial" w:hAnsi="Arial" w:cs="Arial"/>
          <w:sz w:val="22"/>
        </w:rPr>
        <w:t>2031)</w:t>
      </w:r>
    </w:p>
    <w:p w:rsidR="009A1451" w:rsidRPr="00862A65" w:rsidRDefault="009A1451" w:rsidP="009A1451">
      <w:pPr>
        <w:pStyle w:val="NormalnyWeb"/>
        <w:spacing w:before="0" w:beforeAutospacing="0" w:after="0"/>
      </w:pPr>
    </w:p>
    <w:p w:rsidR="009A1451" w:rsidRPr="00862A65" w:rsidRDefault="009A1451" w:rsidP="009A1451">
      <w:pPr>
        <w:pStyle w:val="NormalnyWeb"/>
        <w:spacing w:before="0" w:beforeAutospacing="0" w:after="0"/>
        <w:jc w:val="center"/>
      </w:pPr>
      <w:r w:rsidRPr="00862A65">
        <w:rPr>
          <w:rFonts w:ascii="Arial" w:hAnsi="Arial" w:cs="Arial"/>
          <w:b/>
          <w:bCs/>
          <w:sz w:val="28"/>
          <w:szCs w:val="27"/>
        </w:rPr>
        <w:t>Starosta Wołomiński</w:t>
      </w:r>
    </w:p>
    <w:p w:rsidR="009A1451" w:rsidRPr="00862A65" w:rsidRDefault="009A1451" w:rsidP="009A145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7"/>
        </w:rPr>
      </w:pPr>
      <w:r w:rsidRPr="00862A65">
        <w:rPr>
          <w:rFonts w:ascii="Arial" w:hAnsi="Arial" w:cs="Arial"/>
          <w:b/>
          <w:bCs/>
          <w:sz w:val="28"/>
          <w:szCs w:val="27"/>
        </w:rPr>
        <w:t>zawiadamia</w:t>
      </w:r>
    </w:p>
    <w:p w:rsidR="009A1451" w:rsidRPr="00862A65" w:rsidRDefault="009A1451" w:rsidP="00EC7761">
      <w:pPr>
        <w:pStyle w:val="NormalnyWeb"/>
        <w:spacing w:before="0" w:beforeAutospacing="0" w:after="0"/>
        <w:rPr>
          <w:sz w:val="22"/>
        </w:rPr>
      </w:pPr>
    </w:p>
    <w:p w:rsidR="00862A65" w:rsidRPr="00862A65" w:rsidRDefault="009A1451" w:rsidP="00862A65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</w:rPr>
      </w:pPr>
      <w:r w:rsidRPr="00862A65">
        <w:rPr>
          <w:rFonts w:ascii="Arial" w:hAnsi="Arial" w:cs="Arial"/>
          <w:sz w:val="22"/>
          <w:szCs w:val="22"/>
        </w:rPr>
        <w:t xml:space="preserve">o wydaniu w dniu </w:t>
      </w:r>
      <w:r w:rsidR="00862A65" w:rsidRPr="00862A65">
        <w:rPr>
          <w:rFonts w:ascii="Arial" w:hAnsi="Arial" w:cs="Arial"/>
          <w:b/>
          <w:sz w:val="22"/>
          <w:szCs w:val="22"/>
        </w:rPr>
        <w:t>11 stycznia</w:t>
      </w:r>
      <w:r w:rsidR="003653C7" w:rsidRPr="00862A65">
        <w:rPr>
          <w:rFonts w:ascii="Arial" w:hAnsi="Arial" w:cs="Arial"/>
          <w:b/>
          <w:sz w:val="22"/>
          <w:szCs w:val="22"/>
        </w:rPr>
        <w:t xml:space="preserve"> 201</w:t>
      </w:r>
      <w:r w:rsidR="00862A65" w:rsidRPr="00862A65">
        <w:rPr>
          <w:rFonts w:ascii="Arial" w:hAnsi="Arial" w:cs="Arial"/>
          <w:b/>
          <w:sz w:val="22"/>
          <w:szCs w:val="22"/>
        </w:rPr>
        <w:t>6</w:t>
      </w:r>
      <w:r w:rsidRPr="00862A65">
        <w:rPr>
          <w:rFonts w:ascii="Arial" w:hAnsi="Arial" w:cs="Arial"/>
          <w:b/>
          <w:sz w:val="22"/>
          <w:szCs w:val="22"/>
        </w:rPr>
        <w:t xml:space="preserve"> roku </w:t>
      </w:r>
      <w:r w:rsidR="00FE58ED" w:rsidRPr="00862A65">
        <w:rPr>
          <w:rFonts w:ascii="Arial" w:hAnsi="Arial" w:cs="Arial"/>
          <w:b/>
          <w:sz w:val="22"/>
          <w:szCs w:val="22"/>
        </w:rPr>
        <w:t xml:space="preserve">dla </w:t>
      </w:r>
      <w:r w:rsidR="00A93F4B" w:rsidRPr="00862A65">
        <w:rPr>
          <w:rFonts w:ascii="Arial" w:hAnsi="Arial" w:cs="Arial"/>
          <w:b/>
          <w:sz w:val="22"/>
          <w:szCs w:val="20"/>
        </w:rPr>
        <w:t>Wójta Gminy Jadów,</w:t>
      </w:r>
      <w:r w:rsidR="00A93F4B" w:rsidRPr="00862A65">
        <w:rPr>
          <w:rFonts w:ascii="Arial" w:hAnsi="Arial" w:cs="Arial"/>
          <w:sz w:val="22"/>
        </w:rPr>
        <w:t xml:space="preserve"> </w:t>
      </w:r>
      <w:r w:rsidR="008250A4" w:rsidRPr="00862A65">
        <w:rPr>
          <w:rFonts w:ascii="Arial" w:hAnsi="Arial" w:cs="Arial"/>
          <w:sz w:val="22"/>
          <w:szCs w:val="20"/>
        </w:rPr>
        <w:t xml:space="preserve">reprezentowanego przez pełnomocnika Pana Mariusza </w:t>
      </w:r>
      <w:proofErr w:type="spellStart"/>
      <w:r w:rsidR="008250A4" w:rsidRPr="00862A65">
        <w:rPr>
          <w:rFonts w:ascii="Arial" w:hAnsi="Arial" w:cs="Arial"/>
          <w:sz w:val="22"/>
          <w:szCs w:val="20"/>
        </w:rPr>
        <w:t>Małasiewicza</w:t>
      </w:r>
      <w:proofErr w:type="spellEnd"/>
      <w:r w:rsidR="00A93F4B" w:rsidRPr="00862A65">
        <w:rPr>
          <w:rFonts w:ascii="Arial" w:hAnsi="Arial" w:cs="Arial"/>
          <w:sz w:val="22"/>
        </w:rPr>
        <w:t>,</w:t>
      </w:r>
      <w:r w:rsidR="00A93F4B" w:rsidRPr="00862A65">
        <w:rPr>
          <w:rFonts w:ascii="Arial" w:hAnsi="Arial" w:cs="Arial"/>
          <w:b/>
          <w:sz w:val="22"/>
          <w:szCs w:val="22"/>
        </w:rPr>
        <w:t xml:space="preserve"> </w:t>
      </w:r>
      <w:r w:rsidRPr="00862A65">
        <w:rPr>
          <w:rFonts w:ascii="Arial" w:hAnsi="Arial" w:cs="Arial"/>
          <w:b/>
          <w:sz w:val="22"/>
          <w:szCs w:val="22"/>
        </w:rPr>
        <w:t xml:space="preserve">decyzji </w:t>
      </w:r>
      <w:r w:rsidR="00273BEA" w:rsidRPr="00862A65">
        <w:rPr>
          <w:rFonts w:ascii="Arial" w:hAnsi="Arial" w:cs="Arial"/>
          <w:b/>
          <w:sz w:val="22"/>
          <w:szCs w:val="22"/>
        </w:rPr>
        <w:t>N</w:t>
      </w:r>
      <w:r w:rsidR="00862A65" w:rsidRPr="00862A65">
        <w:rPr>
          <w:rFonts w:ascii="Arial" w:hAnsi="Arial" w:cs="Arial"/>
          <w:b/>
          <w:sz w:val="22"/>
          <w:szCs w:val="22"/>
        </w:rPr>
        <w:t>r 1</w:t>
      </w:r>
      <w:r w:rsidR="00A87C42" w:rsidRPr="00862A65">
        <w:rPr>
          <w:rFonts w:ascii="Arial" w:hAnsi="Arial" w:cs="Arial"/>
          <w:b/>
          <w:sz w:val="22"/>
          <w:szCs w:val="22"/>
        </w:rPr>
        <w:t>pz</w:t>
      </w:r>
      <w:r w:rsidR="003653C7" w:rsidRPr="00862A65">
        <w:rPr>
          <w:rFonts w:ascii="Arial" w:hAnsi="Arial" w:cs="Arial"/>
          <w:b/>
          <w:sz w:val="22"/>
          <w:szCs w:val="22"/>
        </w:rPr>
        <w:t>/201</w:t>
      </w:r>
      <w:r w:rsidR="00862A65" w:rsidRPr="00862A65">
        <w:rPr>
          <w:rFonts w:ascii="Arial" w:hAnsi="Arial" w:cs="Arial"/>
          <w:b/>
          <w:sz w:val="22"/>
          <w:szCs w:val="22"/>
        </w:rPr>
        <w:t>6</w:t>
      </w:r>
      <w:r w:rsidR="00A93F4B" w:rsidRPr="00862A65">
        <w:rPr>
          <w:rFonts w:ascii="Arial" w:hAnsi="Arial" w:cs="Arial"/>
          <w:b/>
          <w:sz w:val="22"/>
          <w:szCs w:val="22"/>
        </w:rPr>
        <w:t xml:space="preserve"> </w:t>
      </w:r>
      <w:r w:rsidR="00A43CC6" w:rsidRPr="00862A65">
        <w:rPr>
          <w:rFonts w:ascii="Arial" w:hAnsi="Arial" w:cs="Arial"/>
          <w:sz w:val="22"/>
          <w:szCs w:val="22"/>
        </w:rPr>
        <w:t xml:space="preserve">znak </w:t>
      </w:r>
      <w:r w:rsidR="008029D7" w:rsidRPr="00862A65">
        <w:rPr>
          <w:rFonts w:ascii="Arial" w:hAnsi="Arial" w:cs="Arial"/>
          <w:sz w:val="22"/>
          <w:szCs w:val="22"/>
        </w:rPr>
        <w:t>WAB</w:t>
      </w:r>
      <w:r w:rsidR="009E32DA" w:rsidRPr="00862A65">
        <w:rPr>
          <w:rFonts w:ascii="Arial" w:hAnsi="Arial" w:cs="Arial"/>
          <w:sz w:val="22"/>
          <w:szCs w:val="22"/>
        </w:rPr>
        <w:t>.6740.14.</w:t>
      </w:r>
      <w:r w:rsidR="00862A65" w:rsidRPr="00862A65">
        <w:rPr>
          <w:rFonts w:ascii="Arial" w:hAnsi="Arial" w:cs="Arial"/>
          <w:sz w:val="22"/>
          <w:szCs w:val="22"/>
        </w:rPr>
        <w:t>38</w:t>
      </w:r>
      <w:r w:rsidR="00161ACC" w:rsidRPr="00862A65">
        <w:rPr>
          <w:rFonts w:ascii="Arial" w:hAnsi="Arial" w:cs="Arial"/>
          <w:sz w:val="22"/>
          <w:szCs w:val="22"/>
        </w:rPr>
        <w:t>.201</w:t>
      </w:r>
      <w:r w:rsidR="00AA33C5" w:rsidRPr="00862A65">
        <w:rPr>
          <w:rFonts w:ascii="Arial" w:hAnsi="Arial" w:cs="Arial"/>
          <w:sz w:val="22"/>
          <w:szCs w:val="22"/>
        </w:rPr>
        <w:t>5</w:t>
      </w:r>
      <w:r w:rsidR="008E4FB6" w:rsidRPr="00862A65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4E3714" w:rsidRPr="00862A65">
        <w:rPr>
          <w:rFonts w:ascii="Arial" w:hAnsi="Arial" w:cs="Arial"/>
          <w:sz w:val="22"/>
          <w:szCs w:val="22"/>
        </w:rPr>
        <w:t xml:space="preserve">o </w:t>
      </w:r>
      <w:r w:rsidRPr="00862A65">
        <w:rPr>
          <w:rFonts w:ascii="Arial" w:hAnsi="Arial" w:cs="Arial"/>
          <w:sz w:val="22"/>
          <w:szCs w:val="22"/>
        </w:rPr>
        <w:t>zezwoleniu na realizację inwestycji drogowej</w:t>
      </w:r>
      <w:r w:rsidR="00BF7C26" w:rsidRPr="00862A65">
        <w:rPr>
          <w:rFonts w:ascii="Arial" w:hAnsi="Arial" w:cs="Arial"/>
          <w:sz w:val="22"/>
          <w:szCs w:val="22"/>
        </w:rPr>
        <w:t xml:space="preserve"> </w:t>
      </w:r>
      <w:r w:rsidR="00862A65" w:rsidRPr="00862A65">
        <w:rPr>
          <w:rFonts w:ascii="Arial" w:hAnsi="Arial" w:cs="Arial"/>
          <w:sz w:val="22"/>
        </w:rPr>
        <w:t>polegającej na</w:t>
      </w:r>
      <w:r w:rsidR="00862A65" w:rsidRPr="00862A65">
        <w:rPr>
          <w:rFonts w:ascii="Arial" w:hAnsi="Arial" w:cs="Arial"/>
        </w:rPr>
        <w:t>:</w:t>
      </w:r>
      <w:r w:rsidR="00862A65" w:rsidRPr="00862A65">
        <w:rPr>
          <w:rFonts w:ascii="Arial" w:hAnsi="Arial" w:cs="Arial"/>
          <w:sz w:val="22"/>
        </w:rPr>
        <w:t xml:space="preserve"> „</w:t>
      </w:r>
      <w:r w:rsidR="00862A65" w:rsidRPr="00862A65">
        <w:rPr>
          <w:rFonts w:ascii="Arial" w:hAnsi="Arial" w:cs="Arial"/>
          <w:b/>
          <w:sz w:val="22"/>
        </w:rPr>
        <w:t xml:space="preserve">Budowie </w:t>
      </w:r>
      <w:r w:rsidR="00862A65" w:rsidRPr="00862A65">
        <w:rPr>
          <w:rFonts w:ascii="Arial" w:hAnsi="Arial" w:cs="Arial"/>
          <w:b/>
          <w:bCs/>
          <w:color w:val="000000"/>
          <w:sz w:val="22"/>
        </w:rPr>
        <w:t>drogi gminnej nr 430221W (ul. Polna) w miejscowości Letnisko Nowy Jadów, gmina Jadów, powiat wołomiński, województwo mazowieckie”,</w:t>
      </w:r>
    </w:p>
    <w:p w:rsidR="008E4FB6" w:rsidRPr="00862A65" w:rsidRDefault="008E4FB6" w:rsidP="008E4FB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sz w:val="22"/>
        </w:rPr>
      </w:pPr>
      <w:r w:rsidRPr="00862A65">
        <w:rPr>
          <w:rFonts w:ascii="Arial" w:hAnsi="Arial" w:cs="Arial"/>
          <w:sz w:val="22"/>
        </w:rPr>
        <w:t xml:space="preserve">na działkach mieszczących się </w:t>
      </w:r>
      <w:r w:rsidRPr="00862A65">
        <w:rPr>
          <w:rFonts w:ascii="Arial" w:hAnsi="Arial" w:cs="Arial"/>
          <w:b/>
          <w:sz w:val="22"/>
        </w:rPr>
        <w:t>w liniach rozgraniczających teren</w:t>
      </w:r>
      <w:r w:rsidRPr="00862A65">
        <w:rPr>
          <w:rFonts w:ascii="Arial" w:hAnsi="Arial" w:cs="Arial"/>
          <w:sz w:val="22"/>
        </w:rPr>
        <w:t xml:space="preserve"> niezbędny do realizacji drogi gminnej:</w:t>
      </w: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</w:rPr>
      </w:pPr>
      <w:r w:rsidRPr="00862A65">
        <w:rPr>
          <w:rFonts w:ascii="Arial" w:hAnsi="Arial" w:cs="Arial"/>
          <w:bCs/>
          <w:sz w:val="22"/>
        </w:rPr>
        <w:t>ew. nr:</w:t>
      </w:r>
      <w:r w:rsidRPr="00862A65">
        <w:rPr>
          <w:rFonts w:ascii="Arial" w:hAnsi="Arial" w:cs="Arial"/>
          <w:b/>
          <w:bCs/>
          <w:sz w:val="22"/>
        </w:rPr>
        <w:t xml:space="preserve"> 114, 208, 72/1 (72/4*, </w:t>
      </w:r>
      <w:r w:rsidRPr="00862A65">
        <w:rPr>
          <w:rFonts w:ascii="Arial" w:hAnsi="Arial" w:cs="Arial"/>
          <w:bCs/>
          <w:sz w:val="22"/>
        </w:rPr>
        <w:t xml:space="preserve">72/5), </w:t>
      </w:r>
      <w:r w:rsidRPr="00862A65">
        <w:rPr>
          <w:rFonts w:ascii="Arial" w:hAnsi="Arial" w:cs="Arial"/>
          <w:b/>
          <w:bCs/>
          <w:sz w:val="22"/>
        </w:rPr>
        <w:t xml:space="preserve">75 (75/1*, </w:t>
      </w:r>
      <w:r w:rsidRPr="00862A65">
        <w:rPr>
          <w:rFonts w:ascii="Arial" w:hAnsi="Arial" w:cs="Arial"/>
          <w:bCs/>
          <w:sz w:val="22"/>
        </w:rPr>
        <w:t>75/2</w:t>
      </w:r>
      <w:r w:rsidRPr="00862A65">
        <w:rPr>
          <w:rFonts w:ascii="Arial" w:hAnsi="Arial" w:cs="Arial"/>
          <w:b/>
          <w:bCs/>
          <w:sz w:val="22"/>
        </w:rPr>
        <w:t xml:space="preserve">), 76/3 (76/5*, </w:t>
      </w:r>
      <w:r w:rsidRPr="00862A65">
        <w:rPr>
          <w:rFonts w:ascii="Arial" w:hAnsi="Arial" w:cs="Arial"/>
          <w:bCs/>
          <w:sz w:val="22"/>
        </w:rPr>
        <w:t xml:space="preserve">76/6), </w:t>
      </w:r>
      <w:r w:rsidRPr="00862A65">
        <w:rPr>
          <w:rFonts w:ascii="Arial" w:hAnsi="Arial" w:cs="Arial"/>
          <w:b/>
          <w:bCs/>
          <w:sz w:val="22"/>
        </w:rPr>
        <w:t>218 (218/1*,</w:t>
      </w:r>
      <w:r w:rsidRPr="00862A65">
        <w:rPr>
          <w:rFonts w:ascii="Arial" w:hAnsi="Arial" w:cs="Arial"/>
          <w:bCs/>
          <w:sz w:val="22"/>
        </w:rPr>
        <w:t xml:space="preserve"> 218/2), </w:t>
      </w:r>
      <w:r w:rsidRPr="00862A65">
        <w:rPr>
          <w:rFonts w:ascii="Arial" w:hAnsi="Arial" w:cs="Arial"/>
          <w:b/>
          <w:bCs/>
          <w:sz w:val="22"/>
        </w:rPr>
        <w:t xml:space="preserve">219 (219/1*, </w:t>
      </w:r>
      <w:r w:rsidRPr="00862A65">
        <w:rPr>
          <w:rFonts w:ascii="Arial" w:hAnsi="Arial" w:cs="Arial"/>
          <w:bCs/>
          <w:sz w:val="22"/>
        </w:rPr>
        <w:t xml:space="preserve">219/2), </w:t>
      </w:r>
      <w:r w:rsidRPr="00862A65">
        <w:rPr>
          <w:rFonts w:ascii="Arial" w:hAnsi="Arial" w:cs="Arial"/>
          <w:b/>
          <w:bCs/>
          <w:sz w:val="22"/>
        </w:rPr>
        <w:t xml:space="preserve">221/2 (221/5*, </w:t>
      </w:r>
      <w:r w:rsidRPr="00862A65">
        <w:rPr>
          <w:rFonts w:ascii="Arial" w:hAnsi="Arial" w:cs="Arial"/>
          <w:bCs/>
          <w:sz w:val="22"/>
        </w:rPr>
        <w:t>221/6),</w:t>
      </w:r>
      <w:r w:rsidRPr="00862A65">
        <w:rPr>
          <w:rFonts w:ascii="Arial" w:hAnsi="Arial" w:cs="Arial"/>
          <w:b/>
          <w:bCs/>
          <w:sz w:val="22"/>
        </w:rPr>
        <w:t xml:space="preserve"> 221/3 (221/7*, </w:t>
      </w:r>
      <w:r w:rsidRPr="00862A65">
        <w:rPr>
          <w:rFonts w:ascii="Arial" w:hAnsi="Arial" w:cs="Arial"/>
          <w:bCs/>
          <w:sz w:val="22"/>
        </w:rPr>
        <w:t xml:space="preserve">221/8), </w:t>
      </w:r>
      <w:r w:rsidRPr="00862A65">
        <w:rPr>
          <w:rFonts w:ascii="Arial" w:hAnsi="Arial" w:cs="Arial"/>
          <w:b/>
          <w:bCs/>
          <w:sz w:val="22"/>
        </w:rPr>
        <w:t xml:space="preserve">223 (223/1*, </w:t>
      </w:r>
      <w:r w:rsidRPr="00862A65">
        <w:rPr>
          <w:rFonts w:ascii="Arial" w:hAnsi="Arial" w:cs="Arial"/>
          <w:bCs/>
          <w:sz w:val="22"/>
        </w:rPr>
        <w:t>223/2),</w:t>
      </w:r>
      <w:r w:rsidRPr="00862A65">
        <w:rPr>
          <w:rFonts w:ascii="Arial" w:hAnsi="Arial" w:cs="Arial"/>
          <w:b/>
          <w:bCs/>
          <w:sz w:val="22"/>
        </w:rPr>
        <w:t xml:space="preserve"> 224 (224/1*, </w:t>
      </w:r>
      <w:r w:rsidRPr="00862A65">
        <w:rPr>
          <w:rFonts w:ascii="Arial" w:hAnsi="Arial" w:cs="Arial"/>
          <w:bCs/>
          <w:sz w:val="22"/>
        </w:rPr>
        <w:t>224/2),</w:t>
      </w:r>
      <w:r w:rsidRPr="00862A65">
        <w:rPr>
          <w:rFonts w:ascii="Arial" w:hAnsi="Arial" w:cs="Arial"/>
          <w:b/>
          <w:bCs/>
          <w:sz w:val="22"/>
        </w:rPr>
        <w:t xml:space="preserve"> 229 (229/1*, </w:t>
      </w:r>
      <w:r w:rsidRPr="00862A65">
        <w:rPr>
          <w:rFonts w:ascii="Arial" w:hAnsi="Arial" w:cs="Arial"/>
          <w:bCs/>
          <w:sz w:val="22"/>
        </w:rPr>
        <w:t>229/2),</w:t>
      </w:r>
      <w:r w:rsidRPr="00862A65">
        <w:rPr>
          <w:rFonts w:ascii="Arial" w:hAnsi="Arial" w:cs="Arial"/>
          <w:b/>
          <w:bCs/>
          <w:sz w:val="22"/>
        </w:rPr>
        <w:t xml:space="preserve"> 230 (230/1*, </w:t>
      </w:r>
      <w:r w:rsidRPr="00862A65">
        <w:rPr>
          <w:rFonts w:ascii="Arial" w:hAnsi="Arial" w:cs="Arial"/>
          <w:bCs/>
          <w:sz w:val="22"/>
        </w:rPr>
        <w:t xml:space="preserve">230/2), </w:t>
      </w:r>
      <w:r w:rsidRPr="00862A65">
        <w:rPr>
          <w:rFonts w:ascii="Arial" w:hAnsi="Arial" w:cs="Arial"/>
          <w:b/>
          <w:bCs/>
          <w:sz w:val="22"/>
        </w:rPr>
        <w:t xml:space="preserve">235 (235/1*, </w:t>
      </w:r>
      <w:r w:rsidRPr="00862A65">
        <w:rPr>
          <w:rFonts w:ascii="Arial" w:hAnsi="Arial" w:cs="Arial"/>
          <w:bCs/>
          <w:sz w:val="22"/>
        </w:rPr>
        <w:t xml:space="preserve">235/2), </w:t>
      </w:r>
      <w:r w:rsidRPr="00862A65">
        <w:rPr>
          <w:rFonts w:ascii="Arial" w:hAnsi="Arial" w:cs="Arial"/>
          <w:b/>
          <w:bCs/>
          <w:sz w:val="22"/>
        </w:rPr>
        <w:t xml:space="preserve">336 (336/1*, </w:t>
      </w:r>
      <w:r w:rsidRPr="00862A65">
        <w:rPr>
          <w:rFonts w:ascii="Arial" w:hAnsi="Arial" w:cs="Arial"/>
          <w:bCs/>
          <w:sz w:val="22"/>
        </w:rPr>
        <w:t xml:space="preserve">336/2), </w:t>
      </w:r>
      <w:r w:rsidRPr="00862A65">
        <w:rPr>
          <w:rFonts w:ascii="Arial" w:hAnsi="Arial" w:cs="Arial"/>
          <w:b/>
          <w:bCs/>
          <w:sz w:val="22"/>
        </w:rPr>
        <w:t xml:space="preserve">340/1 ( 340/3*, </w:t>
      </w:r>
      <w:r w:rsidRPr="00862A65">
        <w:rPr>
          <w:rFonts w:ascii="Arial" w:hAnsi="Arial" w:cs="Arial"/>
          <w:bCs/>
          <w:sz w:val="22"/>
        </w:rPr>
        <w:t xml:space="preserve">340/4), </w:t>
      </w:r>
      <w:r w:rsidRPr="00862A65">
        <w:rPr>
          <w:rFonts w:ascii="Arial" w:hAnsi="Arial" w:cs="Arial"/>
          <w:b/>
          <w:bCs/>
          <w:sz w:val="22"/>
        </w:rPr>
        <w:t xml:space="preserve">119 (119/1*, </w:t>
      </w:r>
      <w:r w:rsidRPr="00862A65">
        <w:rPr>
          <w:rFonts w:ascii="Arial" w:hAnsi="Arial" w:cs="Arial"/>
          <w:bCs/>
          <w:sz w:val="22"/>
        </w:rPr>
        <w:t>119/2),</w:t>
      </w:r>
      <w:r w:rsidRPr="00862A65">
        <w:rPr>
          <w:rFonts w:ascii="Arial" w:hAnsi="Arial" w:cs="Arial"/>
          <w:b/>
          <w:bCs/>
          <w:sz w:val="22"/>
        </w:rPr>
        <w:t xml:space="preserve"> 125 ( 125/1*, </w:t>
      </w:r>
      <w:r w:rsidRPr="00862A65">
        <w:rPr>
          <w:rFonts w:ascii="Arial" w:hAnsi="Arial" w:cs="Arial"/>
          <w:bCs/>
          <w:sz w:val="22"/>
        </w:rPr>
        <w:t>125/2),</w:t>
      </w:r>
      <w:r w:rsidRPr="00862A65">
        <w:rPr>
          <w:rFonts w:ascii="Arial" w:hAnsi="Arial" w:cs="Arial"/>
          <w:b/>
          <w:bCs/>
          <w:sz w:val="22"/>
        </w:rPr>
        <w:t xml:space="preserve"> 154 (154/1*, </w:t>
      </w:r>
      <w:r w:rsidRPr="00862A65">
        <w:rPr>
          <w:rFonts w:ascii="Arial" w:hAnsi="Arial" w:cs="Arial"/>
          <w:bCs/>
          <w:sz w:val="22"/>
        </w:rPr>
        <w:t xml:space="preserve">154/2), </w:t>
      </w:r>
      <w:r w:rsidRPr="00862A65">
        <w:rPr>
          <w:rFonts w:ascii="Arial" w:hAnsi="Arial" w:cs="Arial"/>
          <w:b/>
          <w:bCs/>
          <w:sz w:val="22"/>
        </w:rPr>
        <w:t xml:space="preserve">183 (183/1*, </w:t>
      </w:r>
      <w:r w:rsidRPr="00862A65">
        <w:rPr>
          <w:rFonts w:ascii="Arial" w:hAnsi="Arial" w:cs="Arial"/>
          <w:bCs/>
          <w:sz w:val="22"/>
        </w:rPr>
        <w:t>183/2)</w:t>
      </w:r>
      <w:r w:rsidRPr="00862A65">
        <w:rPr>
          <w:rFonts w:ascii="Arial" w:hAnsi="Arial" w:cs="Arial"/>
          <w:b/>
          <w:bCs/>
          <w:sz w:val="22"/>
        </w:rPr>
        <w:t xml:space="preserve">, 238/1 (238/6*, </w:t>
      </w:r>
      <w:r w:rsidRPr="00862A65">
        <w:rPr>
          <w:rFonts w:ascii="Arial" w:hAnsi="Arial" w:cs="Arial"/>
          <w:bCs/>
          <w:sz w:val="22"/>
        </w:rPr>
        <w:t xml:space="preserve">238/7), </w:t>
      </w:r>
      <w:r w:rsidRPr="00862A65">
        <w:rPr>
          <w:rFonts w:ascii="Arial" w:hAnsi="Arial" w:cs="Arial"/>
          <w:b/>
          <w:bCs/>
          <w:sz w:val="22"/>
        </w:rPr>
        <w:t xml:space="preserve">238/3 (238/8*, </w:t>
      </w:r>
      <w:r w:rsidRPr="00862A65">
        <w:rPr>
          <w:rFonts w:ascii="Arial" w:hAnsi="Arial" w:cs="Arial"/>
          <w:bCs/>
          <w:sz w:val="22"/>
        </w:rPr>
        <w:t xml:space="preserve">238/9), </w:t>
      </w:r>
      <w:r w:rsidRPr="00862A65">
        <w:rPr>
          <w:rFonts w:ascii="Arial" w:hAnsi="Arial" w:cs="Arial"/>
          <w:b/>
          <w:bCs/>
          <w:sz w:val="22"/>
        </w:rPr>
        <w:t xml:space="preserve">242 (242/1*, </w:t>
      </w:r>
      <w:r w:rsidRPr="00862A65">
        <w:rPr>
          <w:rFonts w:ascii="Arial" w:hAnsi="Arial" w:cs="Arial"/>
          <w:bCs/>
          <w:sz w:val="22"/>
        </w:rPr>
        <w:t xml:space="preserve">242/2), </w:t>
      </w:r>
      <w:r w:rsidRPr="00862A65">
        <w:rPr>
          <w:rFonts w:ascii="Arial" w:hAnsi="Arial" w:cs="Arial"/>
          <w:b/>
          <w:bCs/>
          <w:sz w:val="22"/>
        </w:rPr>
        <w:t xml:space="preserve">245 (245/1*, </w:t>
      </w:r>
      <w:r w:rsidRPr="00862A65">
        <w:rPr>
          <w:rFonts w:ascii="Arial" w:hAnsi="Arial" w:cs="Arial"/>
          <w:bCs/>
          <w:sz w:val="22"/>
        </w:rPr>
        <w:t>245/2),</w:t>
      </w:r>
      <w:r w:rsidRPr="00862A65">
        <w:rPr>
          <w:rFonts w:ascii="Arial" w:hAnsi="Arial" w:cs="Arial"/>
          <w:b/>
          <w:bCs/>
          <w:sz w:val="22"/>
        </w:rPr>
        <w:t xml:space="preserve"> 249 (249/1*, </w:t>
      </w:r>
      <w:r w:rsidRPr="00862A65">
        <w:rPr>
          <w:rFonts w:ascii="Arial" w:hAnsi="Arial" w:cs="Arial"/>
          <w:bCs/>
          <w:sz w:val="22"/>
        </w:rPr>
        <w:t xml:space="preserve">249/2), </w:t>
      </w:r>
      <w:r w:rsidRPr="00862A65">
        <w:rPr>
          <w:rFonts w:ascii="Arial" w:hAnsi="Arial" w:cs="Arial"/>
          <w:b/>
          <w:bCs/>
          <w:sz w:val="22"/>
        </w:rPr>
        <w:t>250/1 (250/3*,</w:t>
      </w:r>
      <w:r w:rsidRPr="00862A65">
        <w:rPr>
          <w:rFonts w:ascii="Arial" w:hAnsi="Arial" w:cs="Arial"/>
          <w:bCs/>
          <w:sz w:val="22"/>
        </w:rPr>
        <w:t xml:space="preserve"> 250/4), </w:t>
      </w:r>
      <w:r w:rsidRPr="00862A65">
        <w:rPr>
          <w:rFonts w:ascii="Arial" w:hAnsi="Arial" w:cs="Arial"/>
          <w:b/>
          <w:bCs/>
          <w:sz w:val="22"/>
        </w:rPr>
        <w:t xml:space="preserve">251 (251/1*, </w:t>
      </w:r>
      <w:r w:rsidRPr="00862A65">
        <w:rPr>
          <w:rFonts w:ascii="Arial" w:hAnsi="Arial" w:cs="Arial"/>
          <w:bCs/>
          <w:sz w:val="22"/>
        </w:rPr>
        <w:t xml:space="preserve">251/2), </w:t>
      </w:r>
      <w:r w:rsidRPr="00862A65">
        <w:rPr>
          <w:rFonts w:ascii="Arial" w:hAnsi="Arial" w:cs="Arial"/>
          <w:b/>
          <w:bCs/>
          <w:sz w:val="22"/>
        </w:rPr>
        <w:t xml:space="preserve">255/2 (255/3*, </w:t>
      </w:r>
      <w:r w:rsidRPr="00862A65">
        <w:rPr>
          <w:rFonts w:ascii="Arial" w:hAnsi="Arial" w:cs="Arial"/>
          <w:bCs/>
          <w:sz w:val="22"/>
        </w:rPr>
        <w:t>255/4),</w:t>
      </w:r>
      <w:r w:rsidRPr="00862A65">
        <w:rPr>
          <w:rFonts w:ascii="Arial" w:hAnsi="Arial" w:cs="Arial"/>
          <w:b/>
          <w:bCs/>
          <w:sz w:val="22"/>
        </w:rPr>
        <w:t xml:space="preserve"> 256 (256/1*, </w:t>
      </w:r>
      <w:r w:rsidRPr="00862A65">
        <w:rPr>
          <w:rFonts w:ascii="Arial" w:hAnsi="Arial" w:cs="Arial"/>
          <w:bCs/>
          <w:sz w:val="22"/>
        </w:rPr>
        <w:t>256/2),</w:t>
      </w:r>
      <w:r w:rsidRPr="00862A65">
        <w:rPr>
          <w:rFonts w:ascii="Arial" w:hAnsi="Arial" w:cs="Arial"/>
          <w:b/>
          <w:bCs/>
          <w:sz w:val="22"/>
        </w:rPr>
        <w:t xml:space="preserve"> 257 (257/1*, </w:t>
      </w:r>
      <w:r w:rsidRPr="00862A65">
        <w:rPr>
          <w:rFonts w:ascii="Arial" w:hAnsi="Arial" w:cs="Arial"/>
          <w:bCs/>
          <w:sz w:val="22"/>
        </w:rPr>
        <w:t xml:space="preserve">257/2), </w:t>
      </w:r>
      <w:r w:rsidRPr="00862A65">
        <w:rPr>
          <w:rFonts w:ascii="Arial" w:hAnsi="Arial" w:cs="Arial"/>
          <w:b/>
          <w:bCs/>
          <w:sz w:val="22"/>
        </w:rPr>
        <w:t xml:space="preserve">258 (258/1*, </w:t>
      </w:r>
      <w:r w:rsidRPr="00862A65">
        <w:rPr>
          <w:rFonts w:ascii="Arial" w:hAnsi="Arial" w:cs="Arial"/>
          <w:bCs/>
          <w:sz w:val="22"/>
        </w:rPr>
        <w:t xml:space="preserve">258/2), </w:t>
      </w:r>
      <w:r w:rsidRPr="00862A65">
        <w:rPr>
          <w:rFonts w:ascii="Arial" w:hAnsi="Arial" w:cs="Arial"/>
          <w:b/>
          <w:bCs/>
          <w:sz w:val="22"/>
        </w:rPr>
        <w:t xml:space="preserve">260/1 (260/5*, </w:t>
      </w:r>
      <w:r w:rsidRPr="00862A65">
        <w:rPr>
          <w:rFonts w:ascii="Arial" w:hAnsi="Arial" w:cs="Arial"/>
          <w:bCs/>
          <w:sz w:val="22"/>
        </w:rPr>
        <w:t xml:space="preserve">260/6), </w:t>
      </w:r>
      <w:r w:rsidRPr="00862A65">
        <w:rPr>
          <w:rFonts w:ascii="Arial" w:hAnsi="Arial" w:cs="Arial"/>
          <w:b/>
          <w:bCs/>
          <w:sz w:val="22"/>
        </w:rPr>
        <w:t xml:space="preserve">260/4 (260/7*, </w:t>
      </w:r>
      <w:r w:rsidRPr="00862A65">
        <w:rPr>
          <w:rFonts w:ascii="Arial" w:hAnsi="Arial" w:cs="Arial"/>
          <w:bCs/>
          <w:sz w:val="22"/>
        </w:rPr>
        <w:t xml:space="preserve">260/8), </w:t>
      </w:r>
      <w:r w:rsidRPr="00862A65">
        <w:rPr>
          <w:rFonts w:ascii="Arial" w:hAnsi="Arial" w:cs="Arial"/>
          <w:b/>
          <w:bCs/>
          <w:sz w:val="22"/>
        </w:rPr>
        <w:t xml:space="preserve">261/1 (261/8*, </w:t>
      </w:r>
      <w:r w:rsidRPr="00862A65">
        <w:rPr>
          <w:rFonts w:ascii="Arial" w:hAnsi="Arial" w:cs="Arial"/>
          <w:bCs/>
          <w:sz w:val="22"/>
        </w:rPr>
        <w:t xml:space="preserve">261/9), </w:t>
      </w:r>
      <w:r w:rsidRPr="00862A65">
        <w:rPr>
          <w:rFonts w:ascii="Arial" w:hAnsi="Arial" w:cs="Arial"/>
          <w:b/>
          <w:bCs/>
          <w:sz w:val="22"/>
        </w:rPr>
        <w:t xml:space="preserve">261/5 (261/10*, </w:t>
      </w:r>
      <w:r w:rsidRPr="00862A65">
        <w:rPr>
          <w:rFonts w:ascii="Arial" w:hAnsi="Arial" w:cs="Arial"/>
          <w:bCs/>
          <w:sz w:val="22"/>
        </w:rPr>
        <w:t xml:space="preserve">261/11), </w:t>
      </w:r>
      <w:r w:rsidRPr="00862A65">
        <w:rPr>
          <w:rFonts w:ascii="Arial" w:hAnsi="Arial" w:cs="Arial"/>
          <w:b/>
          <w:bCs/>
          <w:sz w:val="22"/>
        </w:rPr>
        <w:t xml:space="preserve">262/2 (262/6*, </w:t>
      </w:r>
      <w:r w:rsidRPr="00862A65">
        <w:rPr>
          <w:rFonts w:ascii="Arial" w:hAnsi="Arial" w:cs="Arial"/>
          <w:bCs/>
          <w:sz w:val="22"/>
        </w:rPr>
        <w:t xml:space="preserve">262/7), </w:t>
      </w:r>
      <w:r w:rsidRPr="00862A65">
        <w:rPr>
          <w:rFonts w:ascii="Arial" w:hAnsi="Arial" w:cs="Arial"/>
          <w:b/>
          <w:bCs/>
          <w:sz w:val="22"/>
        </w:rPr>
        <w:t xml:space="preserve">263/1 (263/6*, </w:t>
      </w:r>
      <w:r w:rsidRPr="00862A65">
        <w:rPr>
          <w:rFonts w:ascii="Arial" w:hAnsi="Arial" w:cs="Arial"/>
          <w:bCs/>
          <w:sz w:val="22"/>
        </w:rPr>
        <w:t xml:space="preserve">263/7), </w:t>
      </w:r>
      <w:r w:rsidRPr="00862A65">
        <w:rPr>
          <w:rFonts w:ascii="Arial" w:hAnsi="Arial" w:cs="Arial"/>
          <w:b/>
          <w:bCs/>
          <w:sz w:val="22"/>
        </w:rPr>
        <w:t xml:space="preserve">263/5 (263/8*, </w:t>
      </w:r>
      <w:r w:rsidRPr="00862A65">
        <w:rPr>
          <w:rFonts w:ascii="Arial" w:hAnsi="Arial" w:cs="Arial"/>
          <w:bCs/>
          <w:sz w:val="22"/>
        </w:rPr>
        <w:t xml:space="preserve">263/9), </w:t>
      </w:r>
      <w:r w:rsidRPr="00862A65">
        <w:rPr>
          <w:rFonts w:ascii="Arial" w:hAnsi="Arial" w:cs="Arial"/>
          <w:b/>
          <w:bCs/>
          <w:sz w:val="22"/>
        </w:rPr>
        <w:t xml:space="preserve">264 (264/1*, </w:t>
      </w:r>
      <w:r w:rsidRPr="00862A65">
        <w:rPr>
          <w:rFonts w:ascii="Arial" w:hAnsi="Arial" w:cs="Arial"/>
          <w:bCs/>
          <w:sz w:val="22"/>
        </w:rPr>
        <w:t xml:space="preserve">264/2), </w:t>
      </w:r>
      <w:r w:rsidRPr="00862A65">
        <w:rPr>
          <w:rFonts w:ascii="Arial" w:hAnsi="Arial" w:cs="Arial"/>
          <w:b/>
          <w:bCs/>
          <w:sz w:val="22"/>
        </w:rPr>
        <w:t xml:space="preserve">265 (265/1*, </w:t>
      </w:r>
      <w:r w:rsidRPr="00862A65">
        <w:rPr>
          <w:rFonts w:ascii="Arial" w:hAnsi="Arial" w:cs="Arial"/>
          <w:bCs/>
          <w:sz w:val="22"/>
        </w:rPr>
        <w:t xml:space="preserve">265/2), </w:t>
      </w:r>
      <w:r w:rsidRPr="00862A65">
        <w:rPr>
          <w:rFonts w:ascii="Arial" w:hAnsi="Arial" w:cs="Arial"/>
          <w:b/>
          <w:bCs/>
          <w:sz w:val="22"/>
        </w:rPr>
        <w:t xml:space="preserve">267 (267/1*, </w:t>
      </w:r>
      <w:r w:rsidRPr="00862A65">
        <w:rPr>
          <w:rFonts w:ascii="Arial" w:hAnsi="Arial" w:cs="Arial"/>
          <w:bCs/>
          <w:sz w:val="22"/>
        </w:rPr>
        <w:t xml:space="preserve">267/2), </w:t>
      </w:r>
      <w:r w:rsidRPr="00862A65">
        <w:rPr>
          <w:rFonts w:ascii="Arial" w:hAnsi="Arial" w:cs="Arial"/>
          <w:b/>
          <w:bCs/>
          <w:sz w:val="22"/>
        </w:rPr>
        <w:t xml:space="preserve">268/1 (268/6*, </w:t>
      </w:r>
      <w:r w:rsidRPr="00862A65">
        <w:rPr>
          <w:rFonts w:ascii="Arial" w:hAnsi="Arial" w:cs="Arial"/>
          <w:bCs/>
          <w:sz w:val="22"/>
        </w:rPr>
        <w:t xml:space="preserve">268/7), </w:t>
      </w:r>
      <w:r w:rsidRPr="00862A65">
        <w:rPr>
          <w:rFonts w:ascii="Arial" w:hAnsi="Arial" w:cs="Arial"/>
          <w:b/>
          <w:bCs/>
          <w:sz w:val="22"/>
        </w:rPr>
        <w:t xml:space="preserve">269 (269/1*, </w:t>
      </w:r>
      <w:r w:rsidRPr="00862A65">
        <w:rPr>
          <w:rFonts w:ascii="Arial" w:hAnsi="Arial" w:cs="Arial"/>
          <w:bCs/>
          <w:sz w:val="22"/>
        </w:rPr>
        <w:t xml:space="preserve">269/2), </w:t>
      </w:r>
      <w:r w:rsidRPr="00862A65">
        <w:rPr>
          <w:rFonts w:ascii="Arial" w:hAnsi="Arial" w:cs="Arial"/>
          <w:b/>
          <w:bCs/>
          <w:sz w:val="22"/>
        </w:rPr>
        <w:t xml:space="preserve">270/1 (270/6*, </w:t>
      </w:r>
      <w:r w:rsidRPr="00862A65">
        <w:rPr>
          <w:rFonts w:ascii="Arial" w:hAnsi="Arial" w:cs="Arial"/>
          <w:bCs/>
          <w:sz w:val="22"/>
        </w:rPr>
        <w:t xml:space="preserve">270/7), </w:t>
      </w:r>
      <w:r w:rsidRPr="00862A65">
        <w:rPr>
          <w:rFonts w:ascii="Arial" w:hAnsi="Arial" w:cs="Arial"/>
          <w:b/>
          <w:bCs/>
          <w:sz w:val="22"/>
        </w:rPr>
        <w:t xml:space="preserve">270/3 (270/8*, </w:t>
      </w:r>
      <w:r w:rsidRPr="00862A65">
        <w:rPr>
          <w:rFonts w:ascii="Arial" w:hAnsi="Arial" w:cs="Arial"/>
          <w:bCs/>
          <w:sz w:val="22"/>
        </w:rPr>
        <w:t xml:space="preserve">270/9), </w:t>
      </w:r>
      <w:r w:rsidRPr="00862A65">
        <w:rPr>
          <w:rFonts w:ascii="Arial" w:hAnsi="Arial" w:cs="Arial"/>
          <w:b/>
          <w:bCs/>
          <w:sz w:val="22"/>
        </w:rPr>
        <w:t xml:space="preserve">271/1 (271/3*, </w:t>
      </w:r>
      <w:r w:rsidRPr="00862A65">
        <w:rPr>
          <w:rFonts w:ascii="Arial" w:hAnsi="Arial" w:cs="Arial"/>
          <w:bCs/>
          <w:sz w:val="22"/>
        </w:rPr>
        <w:t xml:space="preserve">271/4), </w:t>
      </w:r>
      <w:r w:rsidRPr="00862A65">
        <w:rPr>
          <w:rFonts w:ascii="Arial" w:hAnsi="Arial" w:cs="Arial"/>
          <w:b/>
          <w:bCs/>
          <w:sz w:val="22"/>
        </w:rPr>
        <w:t xml:space="preserve">271/2 (271/5*, </w:t>
      </w:r>
      <w:r w:rsidRPr="00862A65">
        <w:rPr>
          <w:rFonts w:ascii="Arial" w:hAnsi="Arial" w:cs="Arial"/>
          <w:bCs/>
          <w:sz w:val="22"/>
        </w:rPr>
        <w:t xml:space="preserve">271/6), </w:t>
      </w:r>
      <w:r w:rsidRPr="00862A65">
        <w:rPr>
          <w:rFonts w:ascii="Arial" w:hAnsi="Arial" w:cs="Arial"/>
          <w:b/>
          <w:bCs/>
          <w:sz w:val="22"/>
        </w:rPr>
        <w:t xml:space="preserve">272 (272/1*, </w:t>
      </w:r>
      <w:r w:rsidRPr="00862A65">
        <w:rPr>
          <w:rFonts w:ascii="Arial" w:hAnsi="Arial" w:cs="Arial"/>
          <w:bCs/>
          <w:sz w:val="22"/>
        </w:rPr>
        <w:t xml:space="preserve">272/2), </w:t>
      </w:r>
      <w:r w:rsidRPr="00862A65">
        <w:rPr>
          <w:rFonts w:ascii="Arial" w:hAnsi="Arial" w:cs="Arial"/>
          <w:b/>
          <w:bCs/>
          <w:sz w:val="22"/>
        </w:rPr>
        <w:t xml:space="preserve">273 (273/1*, </w:t>
      </w:r>
      <w:r w:rsidRPr="00862A65">
        <w:rPr>
          <w:rFonts w:ascii="Arial" w:hAnsi="Arial" w:cs="Arial"/>
          <w:bCs/>
          <w:sz w:val="22"/>
        </w:rPr>
        <w:t xml:space="preserve">273/2), </w:t>
      </w:r>
      <w:r w:rsidRPr="00862A65">
        <w:rPr>
          <w:rFonts w:ascii="Arial" w:hAnsi="Arial" w:cs="Arial"/>
          <w:b/>
          <w:bCs/>
          <w:sz w:val="22"/>
        </w:rPr>
        <w:t xml:space="preserve">274 (274/1*, </w:t>
      </w:r>
      <w:r w:rsidRPr="00862A65">
        <w:rPr>
          <w:rFonts w:ascii="Arial" w:hAnsi="Arial" w:cs="Arial"/>
          <w:bCs/>
          <w:sz w:val="22"/>
        </w:rPr>
        <w:t xml:space="preserve">274/2), </w:t>
      </w:r>
      <w:r w:rsidRPr="00862A65">
        <w:rPr>
          <w:rFonts w:ascii="Arial" w:hAnsi="Arial" w:cs="Arial"/>
          <w:b/>
          <w:bCs/>
          <w:sz w:val="22"/>
        </w:rPr>
        <w:t xml:space="preserve">276 (276/1*, </w:t>
      </w:r>
      <w:r w:rsidRPr="00862A65">
        <w:rPr>
          <w:rFonts w:ascii="Arial" w:hAnsi="Arial" w:cs="Arial"/>
          <w:bCs/>
          <w:sz w:val="22"/>
        </w:rPr>
        <w:t xml:space="preserve">276/2), </w:t>
      </w:r>
      <w:r w:rsidRPr="00862A65">
        <w:rPr>
          <w:rFonts w:ascii="Arial" w:hAnsi="Arial" w:cs="Arial"/>
          <w:b/>
          <w:bCs/>
          <w:sz w:val="22"/>
        </w:rPr>
        <w:t xml:space="preserve">277 (277/1*, </w:t>
      </w:r>
      <w:r w:rsidRPr="00862A65">
        <w:rPr>
          <w:rFonts w:ascii="Arial" w:hAnsi="Arial" w:cs="Arial"/>
          <w:bCs/>
          <w:sz w:val="22"/>
        </w:rPr>
        <w:t xml:space="preserve">277/2), </w:t>
      </w:r>
      <w:r w:rsidRPr="00862A65">
        <w:rPr>
          <w:rFonts w:ascii="Arial" w:hAnsi="Arial" w:cs="Arial"/>
          <w:b/>
          <w:bCs/>
          <w:sz w:val="22"/>
        </w:rPr>
        <w:t xml:space="preserve">278 (278/1*, </w:t>
      </w:r>
      <w:r w:rsidRPr="00862A65">
        <w:rPr>
          <w:rFonts w:ascii="Arial" w:hAnsi="Arial" w:cs="Arial"/>
          <w:bCs/>
          <w:sz w:val="22"/>
        </w:rPr>
        <w:t xml:space="preserve">278/2), </w:t>
      </w:r>
      <w:r w:rsidRPr="00862A65">
        <w:rPr>
          <w:rFonts w:ascii="Arial" w:hAnsi="Arial" w:cs="Arial"/>
          <w:b/>
          <w:bCs/>
          <w:sz w:val="22"/>
        </w:rPr>
        <w:t xml:space="preserve">281/1 (281/3*, </w:t>
      </w:r>
      <w:r w:rsidRPr="00862A65">
        <w:rPr>
          <w:rFonts w:ascii="Arial" w:hAnsi="Arial" w:cs="Arial"/>
          <w:bCs/>
          <w:sz w:val="22"/>
        </w:rPr>
        <w:t xml:space="preserve">281/4), </w:t>
      </w:r>
      <w:r w:rsidRPr="00862A65">
        <w:rPr>
          <w:rFonts w:ascii="Arial" w:hAnsi="Arial" w:cs="Arial"/>
          <w:b/>
          <w:bCs/>
          <w:sz w:val="22"/>
        </w:rPr>
        <w:t xml:space="preserve">282 (282/1*, </w:t>
      </w:r>
      <w:r w:rsidRPr="00862A65">
        <w:rPr>
          <w:rFonts w:ascii="Arial" w:hAnsi="Arial" w:cs="Arial"/>
          <w:bCs/>
          <w:sz w:val="22"/>
        </w:rPr>
        <w:t xml:space="preserve">282/2), </w:t>
      </w:r>
      <w:r w:rsidRPr="00862A65">
        <w:rPr>
          <w:rFonts w:ascii="Arial" w:hAnsi="Arial" w:cs="Arial"/>
          <w:b/>
          <w:bCs/>
          <w:sz w:val="22"/>
        </w:rPr>
        <w:t xml:space="preserve">287/1 (287/3*, </w:t>
      </w:r>
      <w:r w:rsidRPr="00862A65">
        <w:rPr>
          <w:rFonts w:ascii="Arial" w:hAnsi="Arial" w:cs="Arial"/>
          <w:bCs/>
          <w:sz w:val="22"/>
        </w:rPr>
        <w:t xml:space="preserve">287/4), </w:t>
      </w:r>
      <w:r w:rsidRPr="00862A65">
        <w:rPr>
          <w:rFonts w:ascii="Arial" w:hAnsi="Arial" w:cs="Arial"/>
          <w:b/>
          <w:bCs/>
          <w:sz w:val="22"/>
        </w:rPr>
        <w:t xml:space="preserve">288/1 (288/5*, </w:t>
      </w:r>
      <w:r w:rsidRPr="00862A65">
        <w:rPr>
          <w:rFonts w:ascii="Arial" w:hAnsi="Arial" w:cs="Arial"/>
          <w:bCs/>
          <w:sz w:val="22"/>
        </w:rPr>
        <w:t xml:space="preserve">288/6), </w:t>
      </w:r>
      <w:r w:rsidRPr="00862A65">
        <w:rPr>
          <w:rFonts w:ascii="Arial" w:hAnsi="Arial" w:cs="Arial"/>
          <w:b/>
          <w:bCs/>
          <w:sz w:val="22"/>
        </w:rPr>
        <w:t xml:space="preserve">288/2 (288/7*, </w:t>
      </w:r>
      <w:r w:rsidRPr="00862A65">
        <w:rPr>
          <w:rFonts w:ascii="Arial" w:hAnsi="Arial" w:cs="Arial"/>
          <w:bCs/>
          <w:sz w:val="22"/>
        </w:rPr>
        <w:t xml:space="preserve">288/8), </w:t>
      </w:r>
      <w:r w:rsidRPr="00862A65">
        <w:rPr>
          <w:rFonts w:ascii="Arial" w:hAnsi="Arial" w:cs="Arial"/>
          <w:b/>
          <w:bCs/>
          <w:sz w:val="22"/>
        </w:rPr>
        <w:t xml:space="preserve">290 (290/1*, </w:t>
      </w:r>
      <w:r w:rsidRPr="00862A65">
        <w:rPr>
          <w:rFonts w:ascii="Arial" w:hAnsi="Arial" w:cs="Arial"/>
          <w:bCs/>
          <w:sz w:val="22"/>
        </w:rPr>
        <w:t xml:space="preserve">290/2), </w:t>
      </w:r>
      <w:r w:rsidRPr="00862A65">
        <w:rPr>
          <w:rFonts w:ascii="Arial" w:hAnsi="Arial" w:cs="Arial"/>
          <w:b/>
          <w:bCs/>
          <w:sz w:val="22"/>
        </w:rPr>
        <w:t xml:space="preserve">291 (291/1*, </w:t>
      </w:r>
      <w:r w:rsidRPr="00862A65">
        <w:rPr>
          <w:rFonts w:ascii="Arial" w:hAnsi="Arial" w:cs="Arial"/>
          <w:bCs/>
          <w:sz w:val="22"/>
        </w:rPr>
        <w:t xml:space="preserve">291/2), </w:t>
      </w:r>
      <w:r w:rsidRPr="00862A65">
        <w:rPr>
          <w:rFonts w:ascii="Arial" w:hAnsi="Arial" w:cs="Arial"/>
          <w:b/>
          <w:bCs/>
          <w:sz w:val="22"/>
        </w:rPr>
        <w:t xml:space="preserve">292/1 (292/3*, </w:t>
      </w:r>
      <w:r w:rsidRPr="00862A65">
        <w:rPr>
          <w:rFonts w:ascii="Arial" w:hAnsi="Arial" w:cs="Arial"/>
          <w:bCs/>
          <w:sz w:val="22"/>
        </w:rPr>
        <w:t xml:space="preserve">292/4), </w:t>
      </w:r>
      <w:r w:rsidRPr="00862A65">
        <w:rPr>
          <w:rFonts w:ascii="Arial" w:hAnsi="Arial" w:cs="Arial"/>
          <w:b/>
          <w:bCs/>
          <w:sz w:val="22"/>
        </w:rPr>
        <w:t xml:space="preserve">293/1 (293/3*, </w:t>
      </w:r>
      <w:r w:rsidRPr="00862A65">
        <w:rPr>
          <w:rFonts w:ascii="Arial" w:hAnsi="Arial" w:cs="Arial"/>
          <w:bCs/>
          <w:sz w:val="22"/>
        </w:rPr>
        <w:t xml:space="preserve">293/4), </w:t>
      </w:r>
      <w:r w:rsidRPr="00862A65">
        <w:rPr>
          <w:rFonts w:ascii="Arial" w:hAnsi="Arial" w:cs="Arial"/>
          <w:b/>
          <w:bCs/>
          <w:sz w:val="22"/>
        </w:rPr>
        <w:t xml:space="preserve">294/1 (294/4*, </w:t>
      </w:r>
      <w:r w:rsidRPr="00862A65">
        <w:rPr>
          <w:rFonts w:ascii="Arial" w:hAnsi="Arial" w:cs="Arial"/>
          <w:bCs/>
          <w:sz w:val="22"/>
        </w:rPr>
        <w:t xml:space="preserve">294/5), </w:t>
      </w:r>
      <w:r w:rsidRPr="00862A65">
        <w:rPr>
          <w:rFonts w:ascii="Arial" w:hAnsi="Arial" w:cs="Arial"/>
          <w:b/>
          <w:bCs/>
          <w:sz w:val="22"/>
        </w:rPr>
        <w:t xml:space="preserve">296 (296/1*, </w:t>
      </w:r>
      <w:r w:rsidRPr="00862A65">
        <w:rPr>
          <w:rFonts w:ascii="Arial" w:hAnsi="Arial" w:cs="Arial"/>
          <w:bCs/>
          <w:sz w:val="22"/>
        </w:rPr>
        <w:t xml:space="preserve">296/2), </w:t>
      </w:r>
      <w:r w:rsidRPr="00862A65">
        <w:rPr>
          <w:rFonts w:ascii="Arial" w:hAnsi="Arial" w:cs="Arial"/>
          <w:b/>
          <w:bCs/>
          <w:sz w:val="22"/>
        </w:rPr>
        <w:t xml:space="preserve">297 (297/1*, </w:t>
      </w:r>
      <w:r w:rsidRPr="00862A65">
        <w:rPr>
          <w:rFonts w:ascii="Arial" w:hAnsi="Arial" w:cs="Arial"/>
          <w:bCs/>
          <w:sz w:val="22"/>
        </w:rPr>
        <w:t>297/2),</w:t>
      </w:r>
      <w:r w:rsidRPr="00862A65">
        <w:rPr>
          <w:rFonts w:ascii="Arial" w:hAnsi="Arial" w:cs="Arial"/>
          <w:b/>
          <w:bCs/>
          <w:sz w:val="22"/>
        </w:rPr>
        <w:t xml:space="preserve"> 305 (305/1*, </w:t>
      </w:r>
      <w:r w:rsidRPr="00862A65">
        <w:rPr>
          <w:rFonts w:ascii="Arial" w:hAnsi="Arial" w:cs="Arial"/>
          <w:bCs/>
          <w:sz w:val="22"/>
        </w:rPr>
        <w:t xml:space="preserve">305/2), </w:t>
      </w:r>
      <w:r w:rsidRPr="00862A65">
        <w:rPr>
          <w:rFonts w:ascii="Arial" w:hAnsi="Arial" w:cs="Arial"/>
          <w:b/>
          <w:bCs/>
          <w:sz w:val="22"/>
        </w:rPr>
        <w:t xml:space="preserve">306 (306/1*, </w:t>
      </w:r>
      <w:r w:rsidRPr="00862A65">
        <w:rPr>
          <w:rFonts w:ascii="Arial" w:hAnsi="Arial" w:cs="Arial"/>
          <w:bCs/>
          <w:sz w:val="22"/>
        </w:rPr>
        <w:t xml:space="preserve">306/2), </w:t>
      </w:r>
      <w:r w:rsidRPr="00862A65">
        <w:rPr>
          <w:rFonts w:ascii="Arial" w:hAnsi="Arial" w:cs="Arial"/>
          <w:b/>
          <w:bCs/>
          <w:sz w:val="22"/>
        </w:rPr>
        <w:t xml:space="preserve">310 (310/1*, </w:t>
      </w:r>
      <w:r w:rsidRPr="00862A65">
        <w:rPr>
          <w:rFonts w:ascii="Arial" w:hAnsi="Arial" w:cs="Arial"/>
          <w:bCs/>
          <w:sz w:val="22"/>
        </w:rPr>
        <w:t xml:space="preserve">310/2), </w:t>
      </w:r>
      <w:r w:rsidRPr="00862A65">
        <w:rPr>
          <w:rFonts w:ascii="Arial" w:hAnsi="Arial" w:cs="Arial"/>
          <w:b/>
          <w:bCs/>
          <w:sz w:val="22"/>
        </w:rPr>
        <w:t xml:space="preserve">312 (312/1*, </w:t>
      </w:r>
      <w:r w:rsidRPr="00862A65">
        <w:rPr>
          <w:rFonts w:ascii="Arial" w:hAnsi="Arial" w:cs="Arial"/>
          <w:bCs/>
          <w:sz w:val="22"/>
        </w:rPr>
        <w:t xml:space="preserve">312/2), </w:t>
      </w:r>
      <w:r w:rsidRPr="00862A65">
        <w:rPr>
          <w:rFonts w:ascii="Arial" w:hAnsi="Arial" w:cs="Arial"/>
          <w:b/>
          <w:bCs/>
          <w:sz w:val="22"/>
        </w:rPr>
        <w:t xml:space="preserve">314 (314/1*, </w:t>
      </w:r>
      <w:r w:rsidRPr="00862A65">
        <w:rPr>
          <w:rFonts w:ascii="Arial" w:hAnsi="Arial" w:cs="Arial"/>
          <w:bCs/>
          <w:sz w:val="22"/>
        </w:rPr>
        <w:t xml:space="preserve">314/2), </w:t>
      </w:r>
      <w:r w:rsidRPr="00862A65">
        <w:rPr>
          <w:rFonts w:ascii="Arial" w:hAnsi="Arial" w:cs="Arial"/>
          <w:b/>
          <w:bCs/>
          <w:sz w:val="22"/>
        </w:rPr>
        <w:t xml:space="preserve">316 (316/3*, </w:t>
      </w:r>
      <w:r w:rsidRPr="00862A65">
        <w:rPr>
          <w:rFonts w:ascii="Arial" w:hAnsi="Arial" w:cs="Arial"/>
          <w:bCs/>
          <w:sz w:val="22"/>
        </w:rPr>
        <w:t xml:space="preserve">316/4), </w:t>
      </w:r>
      <w:r w:rsidRPr="00862A65">
        <w:rPr>
          <w:rFonts w:ascii="Arial" w:hAnsi="Arial" w:cs="Arial"/>
          <w:b/>
          <w:bCs/>
          <w:sz w:val="22"/>
        </w:rPr>
        <w:t xml:space="preserve">343 (343/1*, </w:t>
      </w:r>
      <w:r w:rsidRPr="00862A65">
        <w:rPr>
          <w:rFonts w:ascii="Arial" w:hAnsi="Arial" w:cs="Arial"/>
          <w:bCs/>
          <w:sz w:val="22"/>
        </w:rPr>
        <w:t xml:space="preserve">343/2), </w:t>
      </w:r>
      <w:r w:rsidRPr="00862A65">
        <w:rPr>
          <w:rFonts w:ascii="Arial" w:hAnsi="Arial" w:cs="Arial"/>
          <w:b/>
          <w:bCs/>
          <w:sz w:val="22"/>
        </w:rPr>
        <w:t xml:space="preserve">345 (345/1*, </w:t>
      </w:r>
      <w:r w:rsidRPr="00862A65">
        <w:rPr>
          <w:rFonts w:ascii="Arial" w:hAnsi="Arial" w:cs="Arial"/>
          <w:bCs/>
          <w:sz w:val="22"/>
        </w:rPr>
        <w:t xml:space="preserve">345/2), </w:t>
      </w:r>
      <w:r w:rsidRPr="00862A65">
        <w:rPr>
          <w:rFonts w:ascii="Arial" w:hAnsi="Arial" w:cs="Arial"/>
          <w:b/>
          <w:bCs/>
          <w:sz w:val="22"/>
        </w:rPr>
        <w:t xml:space="preserve">349/2 (349/3*, </w:t>
      </w:r>
      <w:r w:rsidRPr="00862A65">
        <w:rPr>
          <w:rFonts w:ascii="Arial" w:hAnsi="Arial" w:cs="Arial"/>
          <w:bCs/>
          <w:sz w:val="22"/>
        </w:rPr>
        <w:t xml:space="preserve">349/4), </w:t>
      </w:r>
      <w:r w:rsidRPr="00862A65">
        <w:rPr>
          <w:rFonts w:ascii="Arial" w:hAnsi="Arial" w:cs="Arial"/>
          <w:b/>
          <w:bCs/>
          <w:sz w:val="22"/>
        </w:rPr>
        <w:t xml:space="preserve">352 (352/1*, </w:t>
      </w:r>
      <w:r w:rsidRPr="00862A65">
        <w:rPr>
          <w:rFonts w:ascii="Arial" w:hAnsi="Arial" w:cs="Arial"/>
          <w:bCs/>
          <w:sz w:val="22"/>
        </w:rPr>
        <w:t xml:space="preserve">352/2), </w:t>
      </w:r>
      <w:r w:rsidRPr="00862A65">
        <w:rPr>
          <w:rFonts w:ascii="Arial" w:hAnsi="Arial" w:cs="Arial"/>
          <w:b/>
          <w:bCs/>
          <w:sz w:val="22"/>
        </w:rPr>
        <w:t xml:space="preserve">353 (353/1*, </w:t>
      </w:r>
      <w:r w:rsidRPr="00862A65">
        <w:rPr>
          <w:rFonts w:ascii="Arial" w:hAnsi="Arial" w:cs="Arial"/>
          <w:bCs/>
          <w:sz w:val="22"/>
        </w:rPr>
        <w:t xml:space="preserve">353/2), </w:t>
      </w:r>
      <w:r w:rsidRPr="00862A65">
        <w:rPr>
          <w:rFonts w:ascii="Arial" w:hAnsi="Arial" w:cs="Arial"/>
          <w:b/>
          <w:bCs/>
          <w:sz w:val="22"/>
        </w:rPr>
        <w:t xml:space="preserve">551/3 (551/5*, </w:t>
      </w:r>
      <w:r w:rsidRPr="00862A65">
        <w:rPr>
          <w:rFonts w:ascii="Arial" w:hAnsi="Arial" w:cs="Arial"/>
          <w:bCs/>
          <w:sz w:val="22"/>
        </w:rPr>
        <w:t xml:space="preserve">551/6), </w:t>
      </w:r>
      <w:r w:rsidRPr="00862A65">
        <w:rPr>
          <w:rFonts w:ascii="Arial" w:hAnsi="Arial" w:cs="Arial"/>
          <w:b/>
          <w:bCs/>
          <w:sz w:val="22"/>
        </w:rPr>
        <w:t xml:space="preserve">187 (187/1*, </w:t>
      </w:r>
      <w:r w:rsidRPr="00862A65">
        <w:rPr>
          <w:rFonts w:ascii="Arial" w:hAnsi="Arial" w:cs="Arial"/>
          <w:bCs/>
          <w:sz w:val="22"/>
        </w:rPr>
        <w:t xml:space="preserve">187/2), </w:t>
      </w:r>
      <w:r w:rsidRPr="00862A65">
        <w:rPr>
          <w:rFonts w:ascii="Arial" w:hAnsi="Arial" w:cs="Arial"/>
          <w:b/>
          <w:bCs/>
          <w:sz w:val="22"/>
        </w:rPr>
        <w:t xml:space="preserve">199 (199/1*, </w:t>
      </w:r>
      <w:r w:rsidRPr="00862A65">
        <w:rPr>
          <w:rFonts w:ascii="Arial" w:hAnsi="Arial" w:cs="Arial"/>
          <w:bCs/>
          <w:sz w:val="22"/>
        </w:rPr>
        <w:t xml:space="preserve">199/2), </w:t>
      </w:r>
      <w:r w:rsidRPr="00862A65">
        <w:rPr>
          <w:rFonts w:ascii="Arial" w:hAnsi="Arial" w:cs="Arial"/>
          <w:b/>
          <w:bCs/>
          <w:sz w:val="22"/>
        </w:rPr>
        <w:t xml:space="preserve">200/3 (200/6*, </w:t>
      </w:r>
      <w:r w:rsidRPr="00862A65">
        <w:rPr>
          <w:rFonts w:ascii="Arial" w:hAnsi="Arial" w:cs="Arial"/>
          <w:bCs/>
          <w:sz w:val="22"/>
        </w:rPr>
        <w:t xml:space="preserve">200/7), </w:t>
      </w:r>
      <w:r w:rsidRPr="00862A65">
        <w:rPr>
          <w:rFonts w:ascii="Arial" w:hAnsi="Arial" w:cs="Arial"/>
          <w:b/>
          <w:bCs/>
          <w:sz w:val="22"/>
        </w:rPr>
        <w:t xml:space="preserve">201 (201/1*, </w:t>
      </w:r>
      <w:r w:rsidRPr="00862A65">
        <w:rPr>
          <w:rFonts w:ascii="Arial" w:hAnsi="Arial" w:cs="Arial"/>
          <w:bCs/>
          <w:sz w:val="22"/>
        </w:rPr>
        <w:t xml:space="preserve">201/2), </w:t>
      </w:r>
      <w:r w:rsidRPr="00862A65">
        <w:rPr>
          <w:rFonts w:ascii="Arial" w:hAnsi="Arial" w:cs="Arial"/>
          <w:b/>
          <w:bCs/>
          <w:sz w:val="22"/>
        </w:rPr>
        <w:t xml:space="preserve">203 (203/1*, </w:t>
      </w:r>
      <w:r w:rsidRPr="00862A65">
        <w:rPr>
          <w:rFonts w:ascii="Arial" w:hAnsi="Arial" w:cs="Arial"/>
          <w:bCs/>
          <w:sz w:val="22"/>
        </w:rPr>
        <w:t xml:space="preserve">203/2), </w:t>
      </w:r>
      <w:r w:rsidRPr="00862A65">
        <w:rPr>
          <w:rFonts w:ascii="Arial" w:hAnsi="Arial" w:cs="Arial"/>
          <w:b/>
          <w:bCs/>
          <w:sz w:val="22"/>
        </w:rPr>
        <w:t xml:space="preserve">204 (204/1*, </w:t>
      </w:r>
      <w:r w:rsidRPr="00862A65">
        <w:rPr>
          <w:rFonts w:ascii="Arial" w:hAnsi="Arial" w:cs="Arial"/>
          <w:bCs/>
          <w:sz w:val="22"/>
        </w:rPr>
        <w:t>204/2),</w:t>
      </w:r>
      <w:r w:rsidRPr="00862A65">
        <w:rPr>
          <w:rFonts w:ascii="Arial" w:hAnsi="Arial" w:cs="Arial"/>
          <w:b/>
          <w:bCs/>
          <w:sz w:val="22"/>
        </w:rPr>
        <w:t xml:space="preserve"> 206/3 (206/4*, </w:t>
      </w:r>
      <w:r w:rsidRPr="00862A65">
        <w:rPr>
          <w:rFonts w:ascii="Arial" w:hAnsi="Arial" w:cs="Arial"/>
          <w:bCs/>
          <w:sz w:val="22"/>
        </w:rPr>
        <w:t xml:space="preserve">206/5), </w:t>
      </w:r>
      <w:r w:rsidRPr="00862A65">
        <w:rPr>
          <w:rFonts w:ascii="Arial" w:hAnsi="Arial" w:cs="Arial"/>
          <w:b/>
          <w:bCs/>
          <w:sz w:val="22"/>
        </w:rPr>
        <w:t xml:space="preserve">207/6 (207/7*, </w:t>
      </w:r>
      <w:r w:rsidRPr="00862A65">
        <w:rPr>
          <w:rFonts w:ascii="Arial" w:hAnsi="Arial" w:cs="Arial"/>
          <w:bCs/>
          <w:sz w:val="22"/>
        </w:rPr>
        <w:t xml:space="preserve">207/8), </w:t>
      </w:r>
      <w:r w:rsidRPr="00862A65">
        <w:rPr>
          <w:rFonts w:ascii="Arial" w:hAnsi="Arial" w:cs="Arial"/>
          <w:b/>
          <w:bCs/>
          <w:sz w:val="22"/>
        </w:rPr>
        <w:t xml:space="preserve">209 (209/1*, </w:t>
      </w:r>
      <w:r w:rsidRPr="00862A65">
        <w:rPr>
          <w:rFonts w:ascii="Arial" w:hAnsi="Arial" w:cs="Arial"/>
          <w:bCs/>
          <w:sz w:val="22"/>
        </w:rPr>
        <w:t xml:space="preserve">209/2), </w:t>
      </w:r>
      <w:r w:rsidRPr="00862A65">
        <w:rPr>
          <w:rFonts w:ascii="Arial" w:hAnsi="Arial" w:cs="Arial"/>
          <w:b/>
          <w:bCs/>
          <w:sz w:val="22"/>
        </w:rPr>
        <w:t xml:space="preserve">210 (210/1*, </w:t>
      </w:r>
      <w:r w:rsidRPr="00862A65">
        <w:rPr>
          <w:rFonts w:ascii="Arial" w:hAnsi="Arial" w:cs="Arial"/>
          <w:bCs/>
          <w:sz w:val="22"/>
        </w:rPr>
        <w:t xml:space="preserve">210/2), </w:t>
      </w:r>
      <w:r w:rsidRPr="00862A65">
        <w:rPr>
          <w:rFonts w:ascii="Arial" w:hAnsi="Arial" w:cs="Arial"/>
          <w:b/>
          <w:bCs/>
          <w:sz w:val="22"/>
        </w:rPr>
        <w:t xml:space="preserve">211 (211/1*, </w:t>
      </w:r>
      <w:r w:rsidRPr="00862A65">
        <w:rPr>
          <w:rFonts w:ascii="Arial" w:hAnsi="Arial" w:cs="Arial"/>
          <w:bCs/>
          <w:sz w:val="22"/>
        </w:rPr>
        <w:t xml:space="preserve">211/2), </w:t>
      </w:r>
      <w:r w:rsidRPr="00862A65">
        <w:rPr>
          <w:rFonts w:ascii="Arial" w:hAnsi="Arial" w:cs="Arial"/>
          <w:b/>
          <w:bCs/>
          <w:sz w:val="22"/>
        </w:rPr>
        <w:t xml:space="preserve">213 (213/1*, </w:t>
      </w:r>
      <w:r w:rsidRPr="00862A65">
        <w:rPr>
          <w:rFonts w:ascii="Arial" w:hAnsi="Arial" w:cs="Arial"/>
          <w:bCs/>
          <w:sz w:val="22"/>
        </w:rPr>
        <w:t xml:space="preserve">213/2), </w:t>
      </w:r>
      <w:r w:rsidRPr="00862A65">
        <w:rPr>
          <w:rFonts w:ascii="Arial" w:hAnsi="Arial" w:cs="Arial"/>
          <w:b/>
          <w:bCs/>
          <w:sz w:val="22"/>
        </w:rPr>
        <w:t xml:space="preserve">214/2 (214/5*, </w:t>
      </w:r>
      <w:r w:rsidRPr="00862A65">
        <w:rPr>
          <w:rFonts w:ascii="Arial" w:hAnsi="Arial" w:cs="Arial"/>
          <w:bCs/>
          <w:sz w:val="22"/>
        </w:rPr>
        <w:t xml:space="preserve">214/6), </w:t>
      </w:r>
      <w:r w:rsidRPr="00862A65">
        <w:rPr>
          <w:rFonts w:ascii="Arial" w:hAnsi="Arial" w:cs="Arial"/>
          <w:b/>
          <w:bCs/>
          <w:sz w:val="22"/>
        </w:rPr>
        <w:t xml:space="preserve">215/3 (215/8*, </w:t>
      </w:r>
      <w:r w:rsidRPr="00862A65">
        <w:rPr>
          <w:rFonts w:ascii="Arial" w:hAnsi="Arial" w:cs="Arial"/>
          <w:bCs/>
          <w:sz w:val="22"/>
        </w:rPr>
        <w:t xml:space="preserve">215/9), </w:t>
      </w:r>
      <w:r w:rsidRPr="00862A65">
        <w:rPr>
          <w:rFonts w:ascii="Arial" w:hAnsi="Arial" w:cs="Arial"/>
          <w:b/>
          <w:bCs/>
          <w:sz w:val="22"/>
        </w:rPr>
        <w:t xml:space="preserve">215/5 (215/10*, </w:t>
      </w:r>
      <w:r w:rsidRPr="00862A65">
        <w:rPr>
          <w:rFonts w:ascii="Arial" w:hAnsi="Arial" w:cs="Arial"/>
          <w:bCs/>
          <w:sz w:val="22"/>
        </w:rPr>
        <w:t xml:space="preserve">215/11), </w:t>
      </w:r>
      <w:r w:rsidRPr="00862A65">
        <w:rPr>
          <w:rFonts w:ascii="Arial" w:hAnsi="Arial" w:cs="Arial"/>
          <w:b/>
          <w:bCs/>
          <w:sz w:val="22"/>
        </w:rPr>
        <w:t xml:space="preserve">216/2 (216/3*, </w:t>
      </w:r>
      <w:r w:rsidRPr="00862A65">
        <w:rPr>
          <w:rFonts w:ascii="Arial" w:hAnsi="Arial" w:cs="Arial"/>
          <w:bCs/>
          <w:sz w:val="22"/>
        </w:rPr>
        <w:t xml:space="preserve">216/4), </w:t>
      </w:r>
      <w:r w:rsidRPr="00862A65">
        <w:rPr>
          <w:rFonts w:ascii="Arial" w:hAnsi="Arial" w:cs="Arial"/>
          <w:b/>
          <w:bCs/>
          <w:sz w:val="22"/>
        </w:rPr>
        <w:t xml:space="preserve">217/2 (217/3*, </w:t>
      </w:r>
      <w:r w:rsidRPr="00862A65">
        <w:rPr>
          <w:rFonts w:ascii="Arial" w:hAnsi="Arial" w:cs="Arial"/>
          <w:bCs/>
          <w:sz w:val="22"/>
        </w:rPr>
        <w:t xml:space="preserve">217/4), </w:t>
      </w:r>
      <w:r w:rsidRPr="00862A65">
        <w:rPr>
          <w:rFonts w:ascii="Arial" w:hAnsi="Arial" w:cs="Arial"/>
          <w:b/>
          <w:bCs/>
          <w:sz w:val="22"/>
        </w:rPr>
        <w:t xml:space="preserve">319 (319/1*, </w:t>
      </w:r>
      <w:r w:rsidRPr="00862A65">
        <w:rPr>
          <w:rFonts w:ascii="Arial" w:hAnsi="Arial" w:cs="Arial"/>
          <w:bCs/>
          <w:sz w:val="22"/>
        </w:rPr>
        <w:t xml:space="preserve">319/2), </w:t>
      </w:r>
      <w:r w:rsidRPr="00862A65">
        <w:rPr>
          <w:rFonts w:ascii="Arial" w:hAnsi="Arial" w:cs="Arial"/>
          <w:b/>
          <w:bCs/>
          <w:sz w:val="22"/>
        </w:rPr>
        <w:t>320 (320/1*,</w:t>
      </w:r>
      <w:r w:rsidRPr="00862A65">
        <w:rPr>
          <w:rFonts w:ascii="Arial" w:hAnsi="Arial" w:cs="Arial"/>
          <w:bCs/>
          <w:sz w:val="22"/>
        </w:rPr>
        <w:t xml:space="preserve"> 320/2), </w:t>
      </w:r>
      <w:r w:rsidRPr="00862A65">
        <w:rPr>
          <w:rFonts w:ascii="Arial" w:hAnsi="Arial" w:cs="Arial"/>
          <w:b/>
          <w:bCs/>
          <w:sz w:val="22"/>
        </w:rPr>
        <w:t xml:space="preserve">321 (321/1*, </w:t>
      </w:r>
      <w:r w:rsidRPr="00862A65">
        <w:rPr>
          <w:rFonts w:ascii="Arial" w:hAnsi="Arial" w:cs="Arial"/>
          <w:bCs/>
          <w:sz w:val="22"/>
        </w:rPr>
        <w:t xml:space="preserve">321/2), </w:t>
      </w:r>
      <w:r w:rsidRPr="00862A65">
        <w:rPr>
          <w:rFonts w:ascii="Arial" w:hAnsi="Arial" w:cs="Arial"/>
          <w:b/>
          <w:bCs/>
          <w:sz w:val="22"/>
        </w:rPr>
        <w:t xml:space="preserve">323 (323/1*, </w:t>
      </w:r>
      <w:r w:rsidRPr="00862A65">
        <w:rPr>
          <w:rFonts w:ascii="Arial" w:hAnsi="Arial" w:cs="Arial"/>
          <w:bCs/>
          <w:sz w:val="22"/>
        </w:rPr>
        <w:t xml:space="preserve">323/2), </w:t>
      </w:r>
      <w:r w:rsidRPr="00862A65">
        <w:rPr>
          <w:rFonts w:ascii="Arial" w:hAnsi="Arial" w:cs="Arial"/>
          <w:b/>
          <w:bCs/>
          <w:sz w:val="22"/>
        </w:rPr>
        <w:t xml:space="preserve">325 (325/1*, </w:t>
      </w:r>
      <w:r w:rsidRPr="00862A65">
        <w:rPr>
          <w:rFonts w:ascii="Arial" w:hAnsi="Arial" w:cs="Arial"/>
          <w:bCs/>
          <w:sz w:val="22"/>
        </w:rPr>
        <w:t xml:space="preserve">325/2), </w:t>
      </w:r>
      <w:r w:rsidRPr="00862A65">
        <w:rPr>
          <w:rFonts w:ascii="Arial" w:hAnsi="Arial" w:cs="Arial"/>
          <w:b/>
          <w:bCs/>
          <w:sz w:val="22"/>
        </w:rPr>
        <w:t xml:space="preserve">326 (326/1*, </w:t>
      </w:r>
      <w:r w:rsidRPr="00862A65">
        <w:rPr>
          <w:rFonts w:ascii="Arial" w:hAnsi="Arial" w:cs="Arial"/>
          <w:bCs/>
          <w:sz w:val="22"/>
        </w:rPr>
        <w:t xml:space="preserve">326/2), </w:t>
      </w:r>
      <w:r w:rsidRPr="00862A65">
        <w:rPr>
          <w:rFonts w:ascii="Arial" w:hAnsi="Arial" w:cs="Arial"/>
          <w:b/>
          <w:bCs/>
          <w:sz w:val="22"/>
        </w:rPr>
        <w:t xml:space="preserve">327/3 (327/8*, </w:t>
      </w:r>
      <w:r w:rsidRPr="00862A65">
        <w:rPr>
          <w:rFonts w:ascii="Arial" w:hAnsi="Arial" w:cs="Arial"/>
          <w:bCs/>
          <w:sz w:val="22"/>
        </w:rPr>
        <w:t xml:space="preserve">327/9), </w:t>
      </w:r>
      <w:r w:rsidRPr="00862A65">
        <w:rPr>
          <w:rFonts w:ascii="Arial" w:hAnsi="Arial" w:cs="Arial"/>
          <w:b/>
          <w:bCs/>
          <w:sz w:val="22"/>
        </w:rPr>
        <w:t xml:space="preserve">327/5 (327/10*, </w:t>
      </w:r>
      <w:r w:rsidRPr="00862A65">
        <w:rPr>
          <w:rFonts w:ascii="Arial" w:hAnsi="Arial" w:cs="Arial"/>
          <w:bCs/>
          <w:sz w:val="22"/>
        </w:rPr>
        <w:t xml:space="preserve">327/11), </w:t>
      </w:r>
      <w:r w:rsidRPr="00862A65">
        <w:rPr>
          <w:rFonts w:ascii="Arial" w:hAnsi="Arial" w:cs="Arial"/>
          <w:b/>
          <w:bCs/>
          <w:sz w:val="22"/>
        </w:rPr>
        <w:t xml:space="preserve">327/6 (327/12*, </w:t>
      </w:r>
      <w:r w:rsidRPr="00862A65">
        <w:rPr>
          <w:rFonts w:ascii="Arial" w:hAnsi="Arial" w:cs="Arial"/>
          <w:bCs/>
          <w:sz w:val="22"/>
        </w:rPr>
        <w:t xml:space="preserve">327/13), </w:t>
      </w:r>
      <w:r w:rsidRPr="00862A65">
        <w:rPr>
          <w:rFonts w:ascii="Arial" w:hAnsi="Arial" w:cs="Arial"/>
          <w:b/>
          <w:bCs/>
          <w:sz w:val="22"/>
        </w:rPr>
        <w:t xml:space="preserve">328 (328/1*, </w:t>
      </w:r>
      <w:r w:rsidRPr="00862A65">
        <w:rPr>
          <w:rFonts w:ascii="Arial" w:hAnsi="Arial" w:cs="Arial"/>
          <w:bCs/>
          <w:sz w:val="22"/>
        </w:rPr>
        <w:t xml:space="preserve">328/2), </w:t>
      </w:r>
      <w:r w:rsidRPr="00862A65">
        <w:rPr>
          <w:rFonts w:ascii="Arial" w:hAnsi="Arial" w:cs="Arial"/>
          <w:b/>
          <w:bCs/>
          <w:sz w:val="22"/>
        </w:rPr>
        <w:t xml:space="preserve">329 (329/1*, </w:t>
      </w:r>
      <w:r w:rsidRPr="00862A65">
        <w:rPr>
          <w:rFonts w:ascii="Arial" w:hAnsi="Arial" w:cs="Arial"/>
          <w:bCs/>
          <w:sz w:val="22"/>
        </w:rPr>
        <w:t xml:space="preserve">329/2), </w:t>
      </w:r>
      <w:r w:rsidRPr="00862A65">
        <w:rPr>
          <w:rFonts w:ascii="Arial" w:hAnsi="Arial" w:cs="Arial"/>
          <w:b/>
          <w:bCs/>
          <w:sz w:val="22"/>
        </w:rPr>
        <w:t xml:space="preserve">330 (330/1*, </w:t>
      </w:r>
      <w:r w:rsidRPr="00862A65">
        <w:rPr>
          <w:rFonts w:ascii="Arial" w:hAnsi="Arial" w:cs="Arial"/>
          <w:bCs/>
          <w:sz w:val="22"/>
        </w:rPr>
        <w:t xml:space="preserve">330/2), </w:t>
      </w:r>
      <w:r w:rsidRPr="00862A65">
        <w:rPr>
          <w:rFonts w:ascii="Arial" w:hAnsi="Arial" w:cs="Arial"/>
          <w:b/>
          <w:bCs/>
          <w:sz w:val="22"/>
        </w:rPr>
        <w:t xml:space="preserve">331 (331/1*, </w:t>
      </w:r>
      <w:r w:rsidRPr="00862A65">
        <w:rPr>
          <w:rFonts w:ascii="Arial" w:hAnsi="Arial" w:cs="Arial"/>
          <w:bCs/>
          <w:sz w:val="22"/>
        </w:rPr>
        <w:t xml:space="preserve">331/2), </w:t>
      </w:r>
      <w:r w:rsidRPr="00862A65">
        <w:rPr>
          <w:rFonts w:ascii="Arial" w:hAnsi="Arial" w:cs="Arial"/>
          <w:b/>
          <w:bCs/>
          <w:sz w:val="22"/>
        </w:rPr>
        <w:t xml:space="preserve">332 (332/1*, </w:t>
      </w:r>
      <w:r w:rsidRPr="00862A65">
        <w:rPr>
          <w:rFonts w:ascii="Arial" w:hAnsi="Arial" w:cs="Arial"/>
          <w:bCs/>
          <w:sz w:val="22"/>
        </w:rPr>
        <w:t xml:space="preserve">332/2), </w:t>
      </w:r>
      <w:r w:rsidRPr="00862A65">
        <w:rPr>
          <w:rFonts w:ascii="Arial" w:hAnsi="Arial" w:cs="Arial"/>
          <w:b/>
          <w:bCs/>
          <w:sz w:val="22"/>
        </w:rPr>
        <w:t xml:space="preserve">333 (333/1*, </w:t>
      </w:r>
      <w:r w:rsidRPr="00862A65">
        <w:rPr>
          <w:rFonts w:ascii="Arial" w:hAnsi="Arial" w:cs="Arial"/>
          <w:bCs/>
          <w:sz w:val="22"/>
        </w:rPr>
        <w:t xml:space="preserve">333/2), </w:t>
      </w:r>
      <w:r w:rsidRPr="00862A65">
        <w:rPr>
          <w:rFonts w:ascii="Arial" w:hAnsi="Arial" w:cs="Arial"/>
          <w:b/>
          <w:bCs/>
          <w:sz w:val="22"/>
        </w:rPr>
        <w:t xml:space="preserve">334 (334/1*, </w:t>
      </w:r>
      <w:r w:rsidRPr="00862A65">
        <w:rPr>
          <w:rFonts w:ascii="Arial" w:hAnsi="Arial" w:cs="Arial"/>
          <w:bCs/>
          <w:sz w:val="22"/>
        </w:rPr>
        <w:t xml:space="preserve">334/2), </w:t>
      </w:r>
      <w:r w:rsidRPr="00862A65">
        <w:rPr>
          <w:rFonts w:ascii="Arial" w:hAnsi="Arial" w:cs="Arial"/>
          <w:b/>
          <w:bCs/>
          <w:sz w:val="22"/>
        </w:rPr>
        <w:t xml:space="preserve">335 (335/1*, </w:t>
      </w:r>
      <w:r w:rsidRPr="00862A65">
        <w:rPr>
          <w:rFonts w:ascii="Arial" w:hAnsi="Arial" w:cs="Arial"/>
          <w:bCs/>
          <w:sz w:val="22"/>
        </w:rPr>
        <w:t xml:space="preserve">335/2), </w:t>
      </w:r>
      <w:r w:rsidRPr="00862A65">
        <w:rPr>
          <w:rFonts w:ascii="Arial" w:hAnsi="Arial" w:cs="Arial"/>
          <w:b/>
          <w:bCs/>
          <w:sz w:val="22"/>
        </w:rPr>
        <w:t xml:space="preserve">347 (347/1*, </w:t>
      </w:r>
      <w:r w:rsidRPr="00862A65">
        <w:rPr>
          <w:rFonts w:ascii="Arial" w:hAnsi="Arial" w:cs="Arial"/>
          <w:bCs/>
          <w:sz w:val="22"/>
        </w:rPr>
        <w:t xml:space="preserve">347/2) </w:t>
      </w:r>
      <w:r w:rsidRPr="00862A65">
        <w:rPr>
          <w:rFonts w:ascii="Arial" w:hAnsi="Arial" w:cs="Arial"/>
          <w:bCs/>
          <w:sz w:val="22"/>
          <w:u w:val="single"/>
        </w:rPr>
        <w:t>obręb 0012 - Letnisko Nowy Jadów w jednostce ew. gmina Jadów</w:t>
      </w: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</w:rPr>
      </w:pP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  <w:r w:rsidRPr="00862A65">
        <w:rPr>
          <w:rFonts w:ascii="Arial" w:hAnsi="Arial" w:cs="Arial"/>
          <w:b/>
          <w:bCs/>
          <w:sz w:val="18"/>
        </w:rPr>
        <w:t xml:space="preserve">xxx/x </w:t>
      </w:r>
      <w:r w:rsidRPr="00862A65">
        <w:rPr>
          <w:rFonts w:ascii="Arial" w:hAnsi="Arial" w:cs="Arial"/>
          <w:bCs/>
          <w:sz w:val="18"/>
        </w:rPr>
        <w:t>lub</w:t>
      </w:r>
      <w:r w:rsidRPr="00862A65">
        <w:rPr>
          <w:rFonts w:ascii="Arial" w:hAnsi="Arial" w:cs="Arial"/>
          <w:b/>
          <w:bCs/>
          <w:sz w:val="18"/>
        </w:rPr>
        <w:t xml:space="preserve"> xxx </w:t>
      </w:r>
      <w:r w:rsidRPr="00862A65">
        <w:rPr>
          <w:rFonts w:ascii="Arial" w:hAnsi="Arial" w:cs="Arial"/>
          <w:bCs/>
          <w:sz w:val="18"/>
        </w:rPr>
        <w:t xml:space="preserve">– działki przed podziałem lub nie podlegające podziałowi </w:t>
      </w:r>
    </w:p>
    <w:p w:rsidR="00862A65" w:rsidRPr="00862A65" w:rsidRDefault="00862A65" w:rsidP="00862A65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</w:rPr>
      </w:pPr>
      <w:r w:rsidRPr="00862A65">
        <w:rPr>
          <w:rFonts w:ascii="Arial" w:hAnsi="Arial" w:cs="Arial"/>
          <w:bCs/>
          <w:sz w:val="18"/>
        </w:rPr>
        <w:t>(</w:t>
      </w:r>
      <w:r w:rsidRPr="00862A65">
        <w:rPr>
          <w:rFonts w:ascii="Arial" w:hAnsi="Arial" w:cs="Arial"/>
          <w:b/>
          <w:bCs/>
          <w:sz w:val="18"/>
        </w:rPr>
        <w:t>xxx/x</w:t>
      </w:r>
      <w:r w:rsidRPr="00862A65">
        <w:rPr>
          <w:rFonts w:ascii="Arial" w:hAnsi="Arial" w:cs="Arial"/>
          <w:b/>
          <w:bCs/>
          <w:sz w:val="18"/>
          <w:vertAlign w:val="superscript"/>
        </w:rPr>
        <w:t>*</w:t>
      </w:r>
      <w:r w:rsidRPr="00862A65">
        <w:rPr>
          <w:rFonts w:ascii="Arial" w:hAnsi="Arial" w:cs="Arial"/>
          <w:bCs/>
          <w:sz w:val="18"/>
        </w:rPr>
        <w:t xml:space="preserve">)  – działki powstałe w wyniku podziału nieruchomości, leżące </w:t>
      </w:r>
      <w:r w:rsidRPr="00862A65">
        <w:rPr>
          <w:rFonts w:ascii="Arial" w:hAnsi="Arial" w:cs="Arial"/>
          <w:sz w:val="18"/>
        </w:rPr>
        <w:t>w liniach rozgraniczających teren niezbędny do realizacji drogi gminnej</w:t>
      </w:r>
    </w:p>
    <w:p w:rsidR="00862A65" w:rsidRPr="00862A65" w:rsidRDefault="00862A65" w:rsidP="00862A65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</w:rPr>
      </w:pPr>
      <w:r w:rsidRPr="00862A65">
        <w:rPr>
          <w:rFonts w:ascii="Arial" w:hAnsi="Arial" w:cs="Arial"/>
          <w:bCs/>
          <w:sz w:val="18"/>
        </w:rPr>
        <w:t xml:space="preserve">(xxx/x) – działki powstające w wyniku podziału, leżące poza </w:t>
      </w:r>
      <w:r w:rsidRPr="00862A65">
        <w:rPr>
          <w:rFonts w:ascii="Arial" w:hAnsi="Arial" w:cs="Arial"/>
          <w:sz w:val="18"/>
        </w:rPr>
        <w:t>liniami  rozgraniczającymi teren niezbędny do realizacji drogi gminnej</w:t>
      </w:r>
    </w:p>
    <w:p w:rsidR="00862A65" w:rsidRPr="00862A65" w:rsidRDefault="00862A65" w:rsidP="00862A65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22"/>
        </w:rPr>
      </w:pP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sz w:val="22"/>
        </w:rPr>
      </w:pPr>
      <w:r w:rsidRPr="00862A65">
        <w:rPr>
          <w:rFonts w:ascii="Arial" w:hAnsi="Arial" w:cs="Arial"/>
          <w:bCs/>
          <w:sz w:val="22"/>
        </w:rPr>
        <w:t xml:space="preserve">i na działkach, znajdujących się </w:t>
      </w:r>
      <w:r w:rsidRPr="00862A65">
        <w:rPr>
          <w:rFonts w:ascii="Arial" w:hAnsi="Arial" w:cs="Arial"/>
          <w:b/>
          <w:bCs/>
          <w:sz w:val="22"/>
        </w:rPr>
        <w:t>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realizacji drogi gminnej, na której przewidziano </w:t>
      </w:r>
      <w:r w:rsidRPr="00862A65">
        <w:rPr>
          <w:rFonts w:ascii="Arial" w:hAnsi="Arial" w:cs="Arial"/>
          <w:bCs/>
          <w:sz w:val="22"/>
        </w:rPr>
        <w:t>przebudowę sieci uzbrojenia terenu:</w:t>
      </w: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Pr="00862A65">
        <w:rPr>
          <w:rFonts w:ascii="Arial" w:hAnsi="Arial" w:cs="Arial"/>
          <w:b/>
          <w:bCs/>
          <w:sz w:val="22"/>
        </w:rPr>
        <w:t>70/1</w:t>
      </w:r>
      <w:r w:rsidRPr="00862A65">
        <w:rPr>
          <w:rFonts w:ascii="Arial" w:hAnsi="Arial" w:cs="Arial"/>
          <w:bCs/>
          <w:sz w:val="22"/>
        </w:rPr>
        <w:t xml:space="preserve">, </w:t>
      </w:r>
      <w:r w:rsidRPr="00862A65">
        <w:rPr>
          <w:rFonts w:ascii="Arial" w:hAnsi="Arial" w:cs="Arial"/>
          <w:b/>
          <w:bCs/>
          <w:sz w:val="22"/>
        </w:rPr>
        <w:t>72/2</w:t>
      </w:r>
      <w:r w:rsidRPr="00862A65">
        <w:rPr>
          <w:rFonts w:ascii="Arial" w:hAnsi="Arial" w:cs="Arial"/>
          <w:bCs/>
          <w:sz w:val="22"/>
        </w:rPr>
        <w:t xml:space="preserve">, </w:t>
      </w:r>
      <w:r w:rsidRPr="00862A65">
        <w:rPr>
          <w:rFonts w:ascii="Arial" w:hAnsi="Arial" w:cs="Arial"/>
          <w:b/>
          <w:bCs/>
          <w:sz w:val="22"/>
        </w:rPr>
        <w:t>72/3, 102, 104,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bCs/>
          <w:sz w:val="22"/>
        </w:rPr>
        <w:t>105/2,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bCs/>
          <w:sz w:val="22"/>
        </w:rPr>
        <w:t>110,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bCs/>
          <w:sz w:val="22"/>
        </w:rPr>
        <w:t>112/4, 122, 129, 173, 177, 178, 184, 346,</w:t>
      </w:r>
      <w:r w:rsidRPr="00862A65">
        <w:rPr>
          <w:rFonts w:ascii="Arial" w:hAnsi="Arial" w:cs="Arial"/>
          <w:bCs/>
          <w:sz w:val="22"/>
        </w:rPr>
        <w:t xml:space="preserve"> 72/1 (72/4, </w:t>
      </w:r>
      <w:r w:rsidRPr="00862A65">
        <w:rPr>
          <w:rFonts w:ascii="Arial" w:hAnsi="Arial" w:cs="Arial"/>
          <w:b/>
          <w:bCs/>
          <w:sz w:val="22"/>
        </w:rPr>
        <w:t>72/5)</w:t>
      </w:r>
      <w:r w:rsidRPr="00862A65">
        <w:rPr>
          <w:rFonts w:ascii="Arial" w:hAnsi="Arial" w:cs="Arial"/>
          <w:bCs/>
          <w:sz w:val="22"/>
        </w:rPr>
        <w:t xml:space="preserve">, 119 (119/1, </w:t>
      </w:r>
      <w:r w:rsidRPr="00862A65">
        <w:rPr>
          <w:rFonts w:ascii="Arial" w:hAnsi="Arial" w:cs="Arial"/>
          <w:b/>
          <w:bCs/>
          <w:sz w:val="22"/>
        </w:rPr>
        <w:t>119/2</w:t>
      </w:r>
      <w:r w:rsidRPr="00862A65">
        <w:rPr>
          <w:rFonts w:ascii="Arial" w:hAnsi="Arial" w:cs="Arial"/>
          <w:bCs/>
          <w:sz w:val="22"/>
        </w:rPr>
        <w:t xml:space="preserve">), 183 (183/1, </w:t>
      </w:r>
      <w:r w:rsidRPr="00862A65">
        <w:rPr>
          <w:rFonts w:ascii="Arial" w:hAnsi="Arial" w:cs="Arial"/>
          <w:b/>
          <w:bCs/>
          <w:sz w:val="22"/>
        </w:rPr>
        <w:t>183/2</w:t>
      </w:r>
      <w:r w:rsidRPr="00862A65">
        <w:rPr>
          <w:rFonts w:ascii="Arial" w:hAnsi="Arial" w:cs="Arial"/>
          <w:bCs/>
          <w:sz w:val="22"/>
        </w:rPr>
        <w:t xml:space="preserve">), 209 (209/1, </w:t>
      </w:r>
      <w:r w:rsidRPr="00862A65">
        <w:rPr>
          <w:rFonts w:ascii="Arial" w:hAnsi="Arial" w:cs="Arial"/>
          <w:b/>
          <w:bCs/>
          <w:sz w:val="22"/>
        </w:rPr>
        <w:t>209/2</w:t>
      </w:r>
      <w:r w:rsidRPr="00862A65">
        <w:rPr>
          <w:rFonts w:ascii="Arial" w:hAnsi="Arial" w:cs="Arial"/>
          <w:bCs/>
          <w:sz w:val="22"/>
        </w:rPr>
        <w:t xml:space="preserve">), 210 (210/1, </w:t>
      </w:r>
      <w:r w:rsidRPr="00862A65">
        <w:rPr>
          <w:rFonts w:ascii="Arial" w:hAnsi="Arial" w:cs="Arial"/>
          <w:b/>
          <w:bCs/>
          <w:sz w:val="22"/>
        </w:rPr>
        <w:t>210/2</w:t>
      </w:r>
      <w:r w:rsidRPr="00862A65">
        <w:rPr>
          <w:rFonts w:ascii="Arial" w:hAnsi="Arial" w:cs="Arial"/>
          <w:bCs/>
          <w:sz w:val="22"/>
        </w:rPr>
        <w:t xml:space="preserve">),  211 (211/1, </w:t>
      </w:r>
      <w:r w:rsidRPr="00862A65">
        <w:rPr>
          <w:rFonts w:ascii="Arial" w:hAnsi="Arial" w:cs="Arial"/>
          <w:b/>
          <w:bCs/>
          <w:sz w:val="22"/>
        </w:rPr>
        <w:t>211/2</w:t>
      </w:r>
      <w:r w:rsidRPr="00862A65">
        <w:rPr>
          <w:rFonts w:ascii="Arial" w:hAnsi="Arial" w:cs="Arial"/>
          <w:bCs/>
          <w:sz w:val="22"/>
        </w:rPr>
        <w:t xml:space="preserve">),  263/1 (263/6, </w:t>
      </w:r>
      <w:r w:rsidRPr="00862A65">
        <w:rPr>
          <w:rFonts w:ascii="Arial" w:hAnsi="Arial" w:cs="Arial"/>
          <w:b/>
          <w:bCs/>
          <w:sz w:val="22"/>
        </w:rPr>
        <w:t>263/7</w:t>
      </w:r>
      <w:r w:rsidRPr="00862A65">
        <w:rPr>
          <w:rFonts w:ascii="Arial" w:hAnsi="Arial" w:cs="Arial"/>
          <w:bCs/>
          <w:sz w:val="22"/>
        </w:rPr>
        <w:t xml:space="preserve">),  263/5 (263/8, </w:t>
      </w:r>
      <w:r w:rsidRPr="00862A65">
        <w:rPr>
          <w:rFonts w:ascii="Arial" w:hAnsi="Arial" w:cs="Arial"/>
          <w:b/>
          <w:bCs/>
          <w:sz w:val="22"/>
        </w:rPr>
        <w:t>263/9</w:t>
      </w:r>
      <w:r w:rsidRPr="00862A65">
        <w:rPr>
          <w:rFonts w:ascii="Arial" w:hAnsi="Arial" w:cs="Arial"/>
          <w:bCs/>
          <w:sz w:val="22"/>
        </w:rPr>
        <w:t xml:space="preserve">),  264 (264/1, </w:t>
      </w:r>
      <w:r w:rsidRPr="00862A65">
        <w:rPr>
          <w:rFonts w:ascii="Arial" w:hAnsi="Arial" w:cs="Arial"/>
          <w:b/>
          <w:bCs/>
          <w:sz w:val="22"/>
        </w:rPr>
        <w:t>264/2</w:t>
      </w:r>
      <w:r w:rsidRPr="00862A65">
        <w:rPr>
          <w:rFonts w:ascii="Arial" w:hAnsi="Arial" w:cs="Arial"/>
          <w:bCs/>
          <w:sz w:val="22"/>
        </w:rPr>
        <w:t xml:space="preserve">), 265 (265/1, </w:t>
      </w:r>
      <w:r w:rsidRPr="00862A65">
        <w:rPr>
          <w:rFonts w:ascii="Arial" w:hAnsi="Arial" w:cs="Arial"/>
          <w:b/>
          <w:bCs/>
          <w:sz w:val="22"/>
        </w:rPr>
        <w:t>265/2</w:t>
      </w:r>
      <w:r w:rsidRPr="00862A65">
        <w:rPr>
          <w:rFonts w:ascii="Arial" w:hAnsi="Arial" w:cs="Arial"/>
          <w:bCs/>
          <w:sz w:val="22"/>
        </w:rPr>
        <w:t xml:space="preserve">),  267 (267/1, </w:t>
      </w:r>
      <w:r w:rsidRPr="00862A65">
        <w:rPr>
          <w:rFonts w:ascii="Arial" w:hAnsi="Arial" w:cs="Arial"/>
          <w:b/>
          <w:bCs/>
          <w:sz w:val="22"/>
        </w:rPr>
        <w:t>267/2</w:t>
      </w:r>
      <w:r w:rsidRPr="00862A65">
        <w:rPr>
          <w:rFonts w:ascii="Arial" w:hAnsi="Arial" w:cs="Arial"/>
          <w:bCs/>
          <w:sz w:val="22"/>
        </w:rPr>
        <w:t xml:space="preserve">), 270/1 (270/6, </w:t>
      </w:r>
      <w:r w:rsidRPr="00862A65">
        <w:rPr>
          <w:rFonts w:ascii="Arial" w:hAnsi="Arial" w:cs="Arial"/>
          <w:b/>
          <w:bCs/>
          <w:sz w:val="22"/>
        </w:rPr>
        <w:t>270/7</w:t>
      </w:r>
      <w:r w:rsidRPr="00862A65">
        <w:rPr>
          <w:rFonts w:ascii="Arial" w:hAnsi="Arial" w:cs="Arial"/>
          <w:bCs/>
          <w:sz w:val="22"/>
        </w:rPr>
        <w:t xml:space="preserve">), 270/3 (270/8, </w:t>
      </w:r>
      <w:r w:rsidRPr="00862A65">
        <w:rPr>
          <w:rFonts w:ascii="Arial" w:hAnsi="Arial" w:cs="Arial"/>
          <w:b/>
          <w:bCs/>
          <w:sz w:val="22"/>
        </w:rPr>
        <w:t>270/9</w:t>
      </w:r>
      <w:r w:rsidRPr="00862A65">
        <w:rPr>
          <w:rFonts w:ascii="Arial" w:hAnsi="Arial" w:cs="Arial"/>
          <w:bCs/>
          <w:sz w:val="22"/>
        </w:rPr>
        <w:t xml:space="preserve">), 271/1 (271/3, </w:t>
      </w:r>
      <w:r w:rsidRPr="00862A65">
        <w:rPr>
          <w:rFonts w:ascii="Arial" w:hAnsi="Arial" w:cs="Arial"/>
          <w:b/>
          <w:bCs/>
          <w:sz w:val="22"/>
        </w:rPr>
        <w:t>271/4</w:t>
      </w:r>
      <w:r w:rsidRPr="00862A65">
        <w:rPr>
          <w:rFonts w:ascii="Arial" w:hAnsi="Arial" w:cs="Arial"/>
          <w:bCs/>
          <w:sz w:val="22"/>
        </w:rPr>
        <w:t xml:space="preserve">), 271/2 (271/5, </w:t>
      </w:r>
      <w:r w:rsidRPr="00862A65">
        <w:rPr>
          <w:rFonts w:ascii="Arial" w:hAnsi="Arial" w:cs="Arial"/>
          <w:b/>
          <w:bCs/>
          <w:sz w:val="22"/>
        </w:rPr>
        <w:t>271/6</w:t>
      </w:r>
      <w:r w:rsidRPr="00862A65">
        <w:rPr>
          <w:rFonts w:ascii="Arial" w:hAnsi="Arial" w:cs="Arial"/>
          <w:bCs/>
          <w:sz w:val="22"/>
        </w:rPr>
        <w:t xml:space="preserve">), 272 (272/1, </w:t>
      </w:r>
      <w:r w:rsidRPr="00862A65">
        <w:rPr>
          <w:rFonts w:ascii="Arial" w:hAnsi="Arial" w:cs="Arial"/>
          <w:b/>
          <w:bCs/>
          <w:sz w:val="22"/>
        </w:rPr>
        <w:t>272/2</w:t>
      </w:r>
      <w:r w:rsidRPr="00862A65">
        <w:rPr>
          <w:rFonts w:ascii="Arial" w:hAnsi="Arial" w:cs="Arial"/>
          <w:bCs/>
          <w:sz w:val="22"/>
        </w:rPr>
        <w:t xml:space="preserve">), 273 (273/1, </w:t>
      </w:r>
      <w:r w:rsidRPr="00862A65">
        <w:rPr>
          <w:rFonts w:ascii="Arial" w:hAnsi="Arial" w:cs="Arial"/>
          <w:b/>
          <w:bCs/>
          <w:sz w:val="22"/>
        </w:rPr>
        <w:t>273/2</w:t>
      </w:r>
      <w:r w:rsidRPr="00862A65">
        <w:rPr>
          <w:rFonts w:ascii="Arial" w:hAnsi="Arial" w:cs="Arial"/>
          <w:bCs/>
          <w:sz w:val="22"/>
        </w:rPr>
        <w:t xml:space="preserve">), 274 (274/1, </w:t>
      </w:r>
      <w:r w:rsidRPr="00862A65">
        <w:rPr>
          <w:rFonts w:ascii="Arial" w:hAnsi="Arial" w:cs="Arial"/>
          <w:b/>
          <w:bCs/>
          <w:sz w:val="22"/>
        </w:rPr>
        <w:t>274/2</w:t>
      </w:r>
      <w:r w:rsidRPr="00862A65">
        <w:rPr>
          <w:rFonts w:ascii="Arial" w:hAnsi="Arial" w:cs="Arial"/>
          <w:bCs/>
          <w:sz w:val="22"/>
        </w:rPr>
        <w:t xml:space="preserve">), 276 (276/1, </w:t>
      </w:r>
      <w:r w:rsidRPr="00862A65">
        <w:rPr>
          <w:rFonts w:ascii="Arial" w:hAnsi="Arial" w:cs="Arial"/>
          <w:b/>
          <w:bCs/>
          <w:sz w:val="22"/>
        </w:rPr>
        <w:t>276/2</w:t>
      </w:r>
      <w:r w:rsidRPr="00862A65">
        <w:rPr>
          <w:rFonts w:ascii="Arial" w:hAnsi="Arial" w:cs="Arial"/>
          <w:bCs/>
          <w:sz w:val="22"/>
        </w:rPr>
        <w:t xml:space="preserve">), 278 (278/1, </w:t>
      </w:r>
      <w:r w:rsidRPr="00862A65">
        <w:rPr>
          <w:rFonts w:ascii="Arial" w:hAnsi="Arial" w:cs="Arial"/>
          <w:b/>
          <w:bCs/>
          <w:sz w:val="22"/>
        </w:rPr>
        <w:t>278/2</w:t>
      </w:r>
      <w:r w:rsidRPr="00862A65">
        <w:rPr>
          <w:rFonts w:ascii="Arial" w:hAnsi="Arial" w:cs="Arial"/>
          <w:bCs/>
          <w:sz w:val="22"/>
        </w:rPr>
        <w:t xml:space="preserve">), 281/1 (281/3, </w:t>
      </w:r>
      <w:r w:rsidRPr="00862A65">
        <w:rPr>
          <w:rFonts w:ascii="Arial" w:hAnsi="Arial" w:cs="Arial"/>
          <w:b/>
          <w:bCs/>
          <w:sz w:val="22"/>
        </w:rPr>
        <w:t>281/4</w:t>
      </w:r>
      <w:r w:rsidRPr="00862A65">
        <w:rPr>
          <w:rFonts w:ascii="Arial" w:hAnsi="Arial" w:cs="Arial"/>
          <w:bCs/>
          <w:sz w:val="22"/>
        </w:rPr>
        <w:t>), 282 (282/1</w:t>
      </w:r>
      <w:r w:rsidRPr="00862A65">
        <w:rPr>
          <w:rFonts w:ascii="Arial" w:hAnsi="Arial" w:cs="Arial"/>
          <w:b/>
          <w:bCs/>
          <w:sz w:val="22"/>
        </w:rPr>
        <w:t>, 282/2</w:t>
      </w:r>
      <w:r w:rsidRPr="00862A65">
        <w:rPr>
          <w:rFonts w:ascii="Arial" w:hAnsi="Arial" w:cs="Arial"/>
          <w:bCs/>
          <w:sz w:val="22"/>
        </w:rPr>
        <w:t xml:space="preserve">),  287/1 (287/3, </w:t>
      </w:r>
      <w:r w:rsidRPr="00862A65">
        <w:rPr>
          <w:rFonts w:ascii="Arial" w:hAnsi="Arial" w:cs="Arial"/>
          <w:b/>
          <w:bCs/>
          <w:sz w:val="22"/>
        </w:rPr>
        <w:t>287/4</w:t>
      </w:r>
      <w:r w:rsidRPr="00862A65">
        <w:rPr>
          <w:rFonts w:ascii="Arial" w:hAnsi="Arial" w:cs="Arial"/>
          <w:bCs/>
          <w:sz w:val="22"/>
        </w:rPr>
        <w:t xml:space="preserve">),  288/1 (288/5, </w:t>
      </w:r>
      <w:r w:rsidRPr="00862A65">
        <w:rPr>
          <w:rFonts w:ascii="Arial" w:hAnsi="Arial" w:cs="Arial"/>
          <w:b/>
          <w:bCs/>
          <w:sz w:val="22"/>
        </w:rPr>
        <w:t>288/6</w:t>
      </w:r>
      <w:r w:rsidRPr="00862A65">
        <w:rPr>
          <w:rFonts w:ascii="Arial" w:hAnsi="Arial" w:cs="Arial"/>
          <w:bCs/>
          <w:sz w:val="22"/>
        </w:rPr>
        <w:t xml:space="preserve">),  288/2 (288/7, </w:t>
      </w:r>
      <w:r w:rsidRPr="00862A65">
        <w:rPr>
          <w:rFonts w:ascii="Arial" w:hAnsi="Arial" w:cs="Arial"/>
          <w:b/>
          <w:bCs/>
          <w:sz w:val="22"/>
        </w:rPr>
        <w:t>288/8</w:t>
      </w:r>
      <w:r w:rsidRPr="00862A65">
        <w:rPr>
          <w:rFonts w:ascii="Arial" w:hAnsi="Arial" w:cs="Arial"/>
          <w:bCs/>
          <w:sz w:val="22"/>
        </w:rPr>
        <w:t xml:space="preserve">),  312 (312/1, </w:t>
      </w:r>
      <w:r w:rsidRPr="00862A65">
        <w:rPr>
          <w:rFonts w:ascii="Arial" w:hAnsi="Arial" w:cs="Arial"/>
          <w:b/>
          <w:bCs/>
          <w:sz w:val="22"/>
        </w:rPr>
        <w:t>312/2</w:t>
      </w:r>
      <w:r w:rsidRPr="00862A65">
        <w:rPr>
          <w:rFonts w:ascii="Arial" w:hAnsi="Arial" w:cs="Arial"/>
          <w:bCs/>
          <w:sz w:val="22"/>
        </w:rPr>
        <w:t xml:space="preserve">),  314 (314/1, </w:t>
      </w:r>
      <w:r w:rsidRPr="00862A65">
        <w:rPr>
          <w:rFonts w:ascii="Arial" w:hAnsi="Arial" w:cs="Arial"/>
          <w:b/>
          <w:bCs/>
          <w:sz w:val="22"/>
        </w:rPr>
        <w:t>314/2</w:t>
      </w:r>
      <w:r w:rsidRPr="00862A65">
        <w:rPr>
          <w:rFonts w:ascii="Arial" w:hAnsi="Arial" w:cs="Arial"/>
          <w:bCs/>
          <w:sz w:val="22"/>
        </w:rPr>
        <w:t xml:space="preserve">),  316 (316/3, </w:t>
      </w:r>
      <w:r w:rsidRPr="00862A65">
        <w:rPr>
          <w:rFonts w:ascii="Arial" w:hAnsi="Arial" w:cs="Arial"/>
          <w:b/>
          <w:bCs/>
          <w:sz w:val="22"/>
        </w:rPr>
        <w:t>316/4</w:t>
      </w:r>
      <w:r w:rsidRPr="00862A65">
        <w:rPr>
          <w:rFonts w:ascii="Arial" w:hAnsi="Arial" w:cs="Arial"/>
          <w:bCs/>
          <w:sz w:val="22"/>
        </w:rPr>
        <w:t xml:space="preserve">),  319 (319/1, </w:t>
      </w:r>
      <w:r w:rsidRPr="00862A65">
        <w:rPr>
          <w:rFonts w:ascii="Arial" w:hAnsi="Arial" w:cs="Arial"/>
          <w:b/>
          <w:bCs/>
          <w:sz w:val="22"/>
        </w:rPr>
        <w:t>319/2</w:t>
      </w:r>
      <w:r w:rsidRPr="00862A65">
        <w:rPr>
          <w:rFonts w:ascii="Arial" w:hAnsi="Arial" w:cs="Arial"/>
          <w:bCs/>
          <w:sz w:val="22"/>
        </w:rPr>
        <w:t xml:space="preserve">),  320 (320/1, </w:t>
      </w:r>
      <w:r w:rsidRPr="00862A65">
        <w:rPr>
          <w:rFonts w:ascii="Arial" w:hAnsi="Arial" w:cs="Arial"/>
          <w:b/>
          <w:bCs/>
          <w:sz w:val="22"/>
        </w:rPr>
        <w:t>320/2</w:t>
      </w:r>
      <w:r w:rsidRPr="00862A65">
        <w:rPr>
          <w:rFonts w:ascii="Arial" w:hAnsi="Arial" w:cs="Arial"/>
          <w:bCs/>
          <w:sz w:val="22"/>
        </w:rPr>
        <w:t xml:space="preserve">), 321 (321/1, </w:t>
      </w:r>
      <w:r w:rsidRPr="00862A65">
        <w:rPr>
          <w:rFonts w:ascii="Arial" w:hAnsi="Arial" w:cs="Arial"/>
          <w:b/>
          <w:bCs/>
          <w:sz w:val="22"/>
        </w:rPr>
        <w:t>321/2</w:t>
      </w:r>
      <w:r w:rsidRPr="00862A65">
        <w:rPr>
          <w:rFonts w:ascii="Arial" w:hAnsi="Arial" w:cs="Arial"/>
          <w:bCs/>
          <w:sz w:val="22"/>
        </w:rPr>
        <w:t xml:space="preserve">), 323 (323/1, </w:t>
      </w:r>
      <w:r w:rsidRPr="00862A65">
        <w:rPr>
          <w:rFonts w:ascii="Arial" w:hAnsi="Arial" w:cs="Arial"/>
          <w:b/>
          <w:bCs/>
          <w:sz w:val="22"/>
        </w:rPr>
        <w:t>323/2</w:t>
      </w:r>
      <w:r w:rsidRPr="00862A65">
        <w:rPr>
          <w:rFonts w:ascii="Arial" w:hAnsi="Arial" w:cs="Arial"/>
          <w:bCs/>
          <w:sz w:val="22"/>
        </w:rPr>
        <w:t xml:space="preserve">), 325 (325/1, </w:t>
      </w:r>
      <w:r w:rsidRPr="00862A65">
        <w:rPr>
          <w:rFonts w:ascii="Arial" w:hAnsi="Arial" w:cs="Arial"/>
          <w:b/>
          <w:bCs/>
          <w:sz w:val="22"/>
        </w:rPr>
        <w:t>325/2</w:t>
      </w:r>
      <w:r w:rsidRPr="00862A65">
        <w:rPr>
          <w:rFonts w:ascii="Arial" w:hAnsi="Arial" w:cs="Arial"/>
          <w:bCs/>
          <w:sz w:val="22"/>
        </w:rPr>
        <w:t xml:space="preserve">), 326 (326/1, </w:t>
      </w:r>
      <w:r w:rsidRPr="00862A65">
        <w:rPr>
          <w:rFonts w:ascii="Arial" w:hAnsi="Arial" w:cs="Arial"/>
          <w:b/>
          <w:bCs/>
          <w:sz w:val="22"/>
        </w:rPr>
        <w:t>326/2</w:t>
      </w:r>
      <w:r w:rsidRPr="00862A65">
        <w:rPr>
          <w:rFonts w:ascii="Arial" w:hAnsi="Arial" w:cs="Arial"/>
          <w:bCs/>
          <w:sz w:val="22"/>
        </w:rPr>
        <w:t xml:space="preserve">), 327/3 (327/8, </w:t>
      </w:r>
      <w:r w:rsidRPr="00862A65">
        <w:rPr>
          <w:rFonts w:ascii="Arial" w:hAnsi="Arial" w:cs="Arial"/>
          <w:b/>
          <w:bCs/>
          <w:sz w:val="22"/>
        </w:rPr>
        <w:t>327/9</w:t>
      </w:r>
      <w:r w:rsidRPr="00862A65">
        <w:rPr>
          <w:rFonts w:ascii="Arial" w:hAnsi="Arial" w:cs="Arial"/>
          <w:bCs/>
          <w:sz w:val="22"/>
        </w:rPr>
        <w:t xml:space="preserve">),  327/5 (327/10, </w:t>
      </w:r>
      <w:r w:rsidRPr="00862A65">
        <w:rPr>
          <w:rFonts w:ascii="Arial" w:hAnsi="Arial" w:cs="Arial"/>
          <w:b/>
          <w:bCs/>
          <w:sz w:val="22"/>
        </w:rPr>
        <w:t>327/11</w:t>
      </w:r>
      <w:r w:rsidRPr="00862A65">
        <w:rPr>
          <w:rFonts w:ascii="Arial" w:hAnsi="Arial" w:cs="Arial"/>
          <w:bCs/>
          <w:sz w:val="22"/>
        </w:rPr>
        <w:t xml:space="preserve">), 327/6 (327/12, </w:t>
      </w:r>
      <w:r w:rsidRPr="00862A65">
        <w:rPr>
          <w:rFonts w:ascii="Arial" w:hAnsi="Arial" w:cs="Arial"/>
          <w:b/>
          <w:bCs/>
          <w:sz w:val="22"/>
        </w:rPr>
        <w:t>327/13</w:t>
      </w:r>
      <w:r w:rsidRPr="00862A65">
        <w:rPr>
          <w:rFonts w:ascii="Arial" w:hAnsi="Arial" w:cs="Arial"/>
          <w:bCs/>
          <w:sz w:val="22"/>
        </w:rPr>
        <w:t xml:space="preserve">), 329 (329/1, </w:t>
      </w:r>
      <w:r w:rsidRPr="00862A65">
        <w:rPr>
          <w:rFonts w:ascii="Arial" w:hAnsi="Arial" w:cs="Arial"/>
          <w:b/>
          <w:bCs/>
          <w:sz w:val="22"/>
        </w:rPr>
        <w:t>329/2</w:t>
      </w:r>
      <w:r w:rsidRPr="00862A65">
        <w:rPr>
          <w:rFonts w:ascii="Arial" w:hAnsi="Arial" w:cs="Arial"/>
          <w:bCs/>
          <w:sz w:val="22"/>
        </w:rPr>
        <w:t xml:space="preserve">), 330 (330/1, </w:t>
      </w:r>
      <w:r w:rsidRPr="00862A65">
        <w:rPr>
          <w:rFonts w:ascii="Arial" w:hAnsi="Arial" w:cs="Arial"/>
          <w:b/>
          <w:bCs/>
          <w:sz w:val="22"/>
        </w:rPr>
        <w:t>330/2</w:t>
      </w:r>
      <w:r w:rsidRPr="00862A65">
        <w:rPr>
          <w:rFonts w:ascii="Arial" w:hAnsi="Arial" w:cs="Arial"/>
          <w:bCs/>
          <w:sz w:val="22"/>
        </w:rPr>
        <w:t xml:space="preserve">), 331 (331/1, </w:t>
      </w:r>
      <w:r w:rsidRPr="00862A65">
        <w:rPr>
          <w:rFonts w:ascii="Arial" w:hAnsi="Arial" w:cs="Arial"/>
          <w:b/>
          <w:bCs/>
          <w:sz w:val="22"/>
        </w:rPr>
        <w:t>331/2</w:t>
      </w:r>
      <w:r w:rsidRPr="00862A65">
        <w:rPr>
          <w:rFonts w:ascii="Arial" w:hAnsi="Arial" w:cs="Arial"/>
          <w:bCs/>
          <w:sz w:val="22"/>
        </w:rPr>
        <w:t xml:space="preserve">),  332 (332/1, </w:t>
      </w:r>
      <w:r w:rsidRPr="00862A65">
        <w:rPr>
          <w:rFonts w:ascii="Arial" w:hAnsi="Arial" w:cs="Arial"/>
          <w:b/>
          <w:bCs/>
          <w:sz w:val="22"/>
        </w:rPr>
        <w:t>332/2</w:t>
      </w:r>
      <w:r w:rsidRPr="00862A65">
        <w:rPr>
          <w:rFonts w:ascii="Arial" w:hAnsi="Arial" w:cs="Arial"/>
          <w:bCs/>
          <w:sz w:val="22"/>
        </w:rPr>
        <w:t xml:space="preserve">), 345 (345/1, </w:t>
      </w:r>
      <w:r w:rsidRPr="00862A65">
        <w:rPr>
          <w:rFonts w:ascii="Arial" w:hAnsi="Arial" w:cs="Arial"/>
          <w:b/>
          <w:bCs/>
          <w:sz w:val="22"/>
        </w:rPr>
        <w:t>345/2</w:t>
      </w:r>
      <w:r w:rsidRPr="00862A65">
        <w:rPr>
          <w:rFonts w:ascii="Arial" w:hAnsi="Arial" w:cs="Arial"/>
          <w:bCs/>
          <w:sz w:val="22"/>
        </w:rPr>
        <w:t xml:space="preserve">), 347 (347/1, </w:t>
      </w:r>
      <w:r w:rsidRPr="00862A65">
        <w:rPr>
          <w:rFonts w:ascii="Arial" w:hAnsi="Arial" w:cs="Arial"/>
          <w:b/>
          <w:bCs/>
          <w:sz w:val="22"/>
        </w:rPr>
        <w:t>347/2</w:t>
      </w:r>
      <w:r w:rsidRPr="00862A65">
        <w:rPr>
          <w:rFonts w:ascii="Arial" w:hAnsi="Arial" w:cs="Arial"/>
          <w:bCs/>
          <w:sz w:val="22"/>
        </w:rPr>
        <w:t xml:space="preserve">)  </w:t>
      </w:r>
      <w:r w:rsidRPr="00862A65">
        <w:rPr>
          <w:rFonts w:ascii="Arial" w:hAnsi="Arial" w:cs="Arial"/>
          <w:bCs/>
          <w:sz w:val="22"/>
          <w:u w:val="single"/>
        </w:rPr>
        <w:t>obręb 0012 - Letnisko Nowy Jadów w jednostce ew. gmina Jadów</w:t>
      </w: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</w:rPr>
      </w:pPr>
      <w:r w:rsidRPr="00862A65">
        <w:rPr>
          <w:rFonts w:ascii="Arial" w:hAnsi="Arial" w:cs="Arial"/>
          <w:bCs/>
          <w:sz w:val="20"/>
        </w:rPr>
        <w:t>(</w:t>
      </w:r>
      <w:r w:rsidRPr="00862A65">
        <w:rPr>
          <w:rFonts w:ascii="Arial" w:hAnsi="Arial" w:cs="Arial"/>
          <w:b/>
          <w:bCs/>
          <w:sz w:val="20"/>
        </w:rPr>
        <w:t>tłustym drukiem</w:t>
      </w:r>
      <w:r w:rsidRPr="00862A65">
        <w:rPr>
          <w:rFonts w:ascii="Arial" w:hAnsi="Arial" w:cs="Arial"/>
          <w:bCs/>
          <w:sz w:val="20"/>
        </w:rPr>
        <w:t xml:space="preserve"> – numery działek po podziale przeznaczone pod przebudowę sieci uzbrojenia terenu)</w:t>
      </w: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 w:rsidRPr="00862A65">
        <w:rPr>
          <w:rFonts w:ascii="Arial" w:hAnsi="Arial" w:cs="Arial"/>
          <w:bCs/>
          <w:sz w:val="22"/>
        </w:rPr>
        <w:lastRenderedPageBreak/>
        <w:t>oraz na działce, znajdującej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realizacji drogi gminnej, na której przewidziano </w:t>
      </w:r>
      <w:r w:rsidRPr="00862A65">
        <w:rPr>
          <w:rFonts w:ascii="Arial" w:hAnsi="Arial" w:cs="Arial"/>
          <w:bCs/>
          <w:sz w:val="22"/>
        </w:rPr>
        <w:t>przebudowę innej drogi publicznej</w:t>
      </w:r>
      <w:r w:rsidRPr="00862A65">
        <w:rPr>
          <w:rFonts w:ascii="Arial" w:hAnsi="Arial" w:cs="Arial"/>
          <w:bCs/>
          <w:sz w:val="20"/>
        </w:rPr>
        <w:t>:</w:t>
      </w:r>
    </w:p>
    <w:p w:rsidR="00862A65" w:rsidRPr="00862A65" w:rsidRDefault="00862A65" w:rsidP="00862A65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Pr="00862A65">
        <w:rPr>
          <w:rFonts w:ascii="Arial" w:hAnsi="Arial" w:cs="Arial"/>
          <w:b/>
          <w:bCs/>
          <w:sz w:val="22"/>
        </w:rPr>
        <w:t xml:space="preserve">184 </w:t>
      </w:r>
      <w:r w:rsidRPr="00862A65">
        <w:rPr>
          <w:rFonts w:ascii="Arial" w:hAnsi="Arial" w:cs="Arial"/>
          <w:bCs/>
          <w:sz w:val="22"/>
          <w:u w:val="single"/>
        </w:rPr>
        <w:t>obręb 0012 - Letnisko Nowy Jadów w jednostce ew. gmina Jadów</w:t>
      </w:r>
    </w:p>
    <w:p w:rsidR="009045A7" w:rsidRPr="00862A65" w:rsidRDefault="009045A7" w:rsidP="00EF5E20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</w:p>
    <w:p w:rsidR="00A87C42" w:rsidRPr="00862A65" w:rsidRDefault="0079090C" w:rsidP="00A87C4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862A65">
        <w:rPr>
          <w:rFonts w:ascii="Arial" w:hAnsi="Arial" w:cs="Arial"/>
          <w:szCs w:val="20"/>
        </w:rPr>
        <w:t>Od decyzji przysługuje odwołanie do Wojewody Mazowieckiego</w:t>
      </w:r>
      <w:r w:rsidR="00820480" w:rsidRPr="00862A65">
        <w:rPr>
          <w:rFonts w:ascii="Arial" w:hAnsi="Arial" w:cs="Arial"/>
          <w:szCs w:val="20"/>
        </w:rPr>
        <w:t xml:space="preserve"> </w:t>
      </w:r>
      <w:r w:rsidRPr="00862A65">
        <w:rPr>
          <w:rFonts w:ascii="Arial" w:hAnsi="Arial" w:cs="Arial"/>
          <w:szCs w:val="20"/>
        </w:rPr>
        <w:t>za pośrednictwem organu wydającego decyzję</w:t>
      </w:r>
      <w:r w:rsidR="00820480" w:rsidRPr="00862A65">
        <w:rPr>
          <w:rFonts w:ascii="Arial" w:hAnsi="Arial" w:cs="Arial"/>
          <w:szCs w:val="20"/>
        </w:rPr>
        <w:t xml:space="preserve"> - Starosty Wołomińskiego, 05-2</w:t>
      </w:r>
      <w:r w:rsidR="00AB637E" w:rsidRPr="00862A65">
        <w:rPr>
          <w:rFonts w:ascii="Arial" w:hAnsi="Arial" w:cs="Arial"/>
          <w:szCs w:val="20"/>
        </w:rPr>
        <w:t>00 Wołomin, ul. Prądzyńskiego 3</w:t>
      </w:r>
      <w:r w:rsidRPr="00862A65">
        <w:rPr>
          <w:rFonts w:ascii="Arial" w:hAnsi="Arial" w:cs="Arial"/>
          <w:szCs w:val="20"/>
        </w:rPr>
        <w:t xml:space="preserve">, w terminie 14 dni od dnia uznania obwieszczenia za doręczone w trybie art. 49  ustawy z dnia 14 czerwca 1960r. - Kodeks postępowania administracyjnego </w:t>
      </w:r>
      <w:r w:rsidR="00862A65" w:rsidRPr="00862A65">
        <w:rPr>
          <w:rFonts w:ascii="Arial" w:hAnsi="Arial" w:cs="Arial"/>
          <w:szCs w:val="20"/>
        </w:rPr>
        <w:t>(Dz. U. z 2016</w:t>
      </w:r>
      <w:r w:rsidR="00820480" w:rsidRPr="00862A65">
        <w:rPr>
          <w:rFonts w:ascii="Arial" w:hAnsi="Arial" w:cs="Arial"/>
          <w:szCs w:val="20"/>
        </w:rPr>
        <w:t xml:space="preserve"> </w:t>
      </w:r>
      <w:r w:rsidR="00A87C42" w:rsidRPr="00862A65">
        <w:rPr>
          <w:rFonts w:ascii="Arial" w:hAnsi="Arial" w:cs="Arial"/>
          <w:szCs w:val="20"/>
        </w:rPr>
        <w:t>r.</w:t>
      </w:r>
      <w:r w:rsidR="00F66AE2" w:rsidRPr="00862A65">
        <w:rPr>
          <w:rFonts w:ascii="Arial" w:hAnsi="Arial" w:cs="Arial"/>
          <w:szCs w:val="20"/>
        </w:rPr>
        <w:t>,</w:t>
      </w:r>
      <w:r w:rsidR="00A87C42" w:rsidRPr="00862A65">
        <w:rPr>
          <w:rFonts w:ascii="Arial" w:hAnsi="Arial" w:cs="Arial"/>
          <w:szCs w:val="20"/>
        </w:rPr>
        <w:t xml:space="preserve"> poz. </w:t>
      </w:r>
      <w:r w:rsidR="00862A65" w:rsidRPr="00862A65">
        <w:rPr>
          <w:rFonts w:ascii="Arial" w:hAnsi="Arial" w:cs="Arial"/>
          <w:szCs w:val="20"/>
        </w:rPr>
        <w:t>23).</w:t>
      </w:r>
    </w:p>
    <w:p w:rsidR="009A1451" w:rsidRPr="00862A65" w:rsidRDefault="009A1451" w:rsidP="00D34088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9A1451" w:rsidRPr="00862A65" w:rsidRDefault="009A1451" w:rsidP="009A1451">
      <w:pPr>
        <w:pStyle w:val="NormalnyWeb"/>
        <w:spacing w:before="0" w:beforeAutospacing="0" w:after="0"/>
        <w:jc w:val="both"/>
        <w:rPr>
          <w:sz w:val="22"/>
        </w:rPr>
      </w:pPr>
      <w:r w:rsidRPr="00862A65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862A65">
        <w:rPr>
          <w:rFonts w:ascii="Arial" w:hAnsi="Arial" w:cs="Arial"/>
          <w:sz w:val="22"/>
        </w:rPr>
        <w:t>pn</w:t>
      </w:r>
      <w:proofErr w:type="spellEnd"/>
      <w:r w:rsidRPr="00862A65">
        <w:rPr>
          <w:rFonts w:ascii="Arial" w:hAnsi="Arial" w:cs="Arial"/>
          <w:sz w:val="22"/>
        </w:rPr>
        <w:t xml:space="preserve"> 9-17, </w:t>
      </w:r>
      <w:proofErr w:type="spellStart"/>
      <w:r w:rsidRPr="00862A65">
        <w:rPr>
          <w:rFonts w:ascii="Arial" w:hAnsi="Arial" w:cs="Arial"/>
          <w:sz w:val="22"/>
        </w:rPr>
        <w:t>wt</w:t>
      </w:r>
      <w:proofErr w:type="spellEnd"/>
      <w:r w:rsidRPr="00862A65">
        <w:rPr>
          <w:rFonts w:ascii="Arial" w:hAnsi="Arial" w:cs="Arial"/>
          <w:sz w:val="22"/>
        </w:rPr>
        <w:t xml:space="preserve"> 12-16, </w:t>
      </w:r>
      <w:proofErr w:type="spellStart"/>
      <w:r w:rsidRPr="00862A65">
        <w:rPr>
          <w:rFonts w:ascii="Arial" w:hAnsi="Arial" w:cs="Arial"/>
          <w:sz w:val="22"/>
        </w:rPr>
        <w:t>śr</w:t>
      </w:r>
      <w:proofErr w:type="spellEnd"/>
      <w:r w:rsidRPr="00862A65">
        <w:rPr>
          <w:rFonts w:ascii="Arial" w:hAnsi="Arial" w:cs="Arial"/>
          <w:sz w:val="22"/>
        </w:rPr>
        <w:t xml:space="preserve"> 8-16, </w:t>
      </w:r>
      <w:proofErr w:type="spellStart"/>
      <w:r w:rsidRPr="00862A65">
        <w:rPr>
          <w:rFonts w:ascii="Arial" w:hAnsi="Arial" w:cs="Arial"/>
          <w:sz w:val="22"/>
        </w:rPr>
        <w:t>czw</w:t>
      </w:r>
      <w:proofErr w:type="spellEnd"/>
      <w:r w:rsidR="00855F0B" w:rsidRPr="00862A65">
        <w:rPr>
          <w:rFonts w:ascii="Arial" w:hAnsi="Arial" w:cs="Arial"/>
          <w:sz w:val="22"/>
        </w:rPr>
        <w:t xml:space="preserve"> </w:t>
      </w:r>
      <w:r w:rsidRPr="00862A65">
        <w:rPr>
          <w:rFonts w:ascii="Arial" w:hAnsi="Arial" w:cs="Arial"/>
          <w:sz w:val="22"/>
        </w:rPr>
        <w:t xml:space="preserve">12-16, </w:t>
      </w:r>
      <w:proofErr w:type="spellStart"/>
      <w:r w:rsidRPr="00862A65">
        <w:rPr>
          <w:rFonts w:ascii="Arial" w:hAnsi="Arial" w:cs="Arial"/>
          <w:sz w:val="22"/>
        </w:rPr>
        <w:t>pt</w:t>
      </w:r>
      <w:proofErr w:type="spellEnd"/>
      <w:r w:rsidRPr="00862A65">
        <w:rPr>
          <w:rFonts w:ascii="Arial" w:hAnsi="Arial" w:cs="Arial"/>
          <w:sz w:val="22"/>
        </w:rPr>
        <w:t xml:space="preserve"> 8-16</w:t>
      </w:r>
      <w:r w:rsidR="00E14A99" w:rsidRPr="00862A65">
        <w:rPr>
          <w:rFonts w:ascii="Arial" w:hAnsi="Arial" w:cs="Arial"/>
          <w:sz w:val="22"/>
        </w:rPr>
        <w:t>.</w:t>
      </w:r>
    </w:p>
    <w:sectPr w:rsidR="009A1451" w:rsidRPr="00862A65" w:rsidSect="00862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D7BBD"/>
    <w:rsid w:val="000E14AB"/>
    <w:rsid w:val="00105F9B"/>
    <w:rsid w:val="00111C27"/>
    <w:rsid w:val="001123DB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351B08"/>
    <w:rsid w:val="003653C7"/>
    <w:rsid w:val="003B2F4F"/>
    <w:rsid w:val="003B3E64"/>
    <w:rsid w:val="003C55CE"/>
    <w:rsid w:val="003F3E0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986"/>
    <w:rsid w:val="00546E09"/>
    <w:rsid w:val="00547AF1"/>
    <w:rsid w:val="00582C78"/>
    <w:rsid w:val="005D1CF0"/>
    <w:rsid w:val="005F3F52"/>
    <w:rsid w:val="0063450A"/>
    <w:rsid w:val="00651BE3"/>
    <w:rsid w:val="00665AAA"/>
    <w:rsid w:val="0068304C"/>
    <w:rsid w:val="006C343B"/>
    <w:rsid w:val="006D5731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250A4"/>
    <w:rsid w:val="00833D1C"/>
    <w:rsid w:val="00843704"/>
    <w:rsid w:val="00855F0B"/>
    <w:rsid w:val="0085605A"/>
    <w:rsid w:val="00862A65"/>
    <w:rsid w:val="00887D6D"/>
    <w:rsid w:val="008A4082"/>
    <w:rsid w:val="008E01B4"/>
    <w:rsid w:val="008E4FB6"/>
    <w:rsid w:val="008F5F29"/>
    <w:rsid w:val="008F7864"/>
    <w:rsid w:val="009045A7"/>
    <w:rsid w:val="009048FD"/>
    <w:rsid w:val="0091489B"/>
    <w:rsid w:val="009276B7"/>
    <w:rsid w:val="00934882"/>
    <w:rsid w:val="0095073E"/>
    <w:rsid w:val="0097171C"/>
    <w:rsid w:val="00973D4F"/>
    <w:rsid w:val="0097560D"/>
    <w:rsid w:val="009863AD"/>
    <w:rsid w:val="00986B64"/>
    <w:rsid w:val="009A1451"/>
    <w:rsid w:val="009A2AD9"/>
    <w:rsid w:val="009C3536"/>
    <w:rsid w:val="009E32DA"/>
    <w:rsid w:val="009E782A"/>
    <w:rsid w:val="00A14031"/>
    <w:rsid w:val="00A23194"/>
    <w:rsid w:val="00A25DE4"/>
    <w:rsid w:val="00A43CC6"/>
    <w:rsid w:val="00A60950"/>
    <w:rsid w:val="00A839EF"/>
    <w:rsid w:val="00A87C42"/>
    <w:rsid w:val="00A93F4B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C476B"/>
    <w:rsid w:val="00CD65EA"/>
    <w:rsid w:val="00CD7423"/>
    <w:rsid w:val="00CE113B"/>
    <w:rsid w:val="00CF7C4E"/>
    <w:rsid w:val="00D22AD9"/>
    <w:rsid w:val="00D24C6C"/>
    <w:rsid w:val="00D34088"/>
    <w:rsid w:val="00D8505A"/>
    <w:rsid w:val="00D8523A"/>
    <w:rsid w:val="00DA3319"/>
    <w:rsid w:val="00DA7C73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EF5E20"/>
    <w:rsid w:val="00F25B65"/>
    <w:rsid w:val="00F66AE2"/>
    <w:rsid w:val="00FA7E09"/>
    <w:rsid w:val="00FB74E9"/>
    <w:rsid w:val="00FE2999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2015-10-06T09:51:00Z</cp:lastPrinted>
  <dcterms:created xsi:type="dcterms:W3CDTF">2016-01-11T08:44:00Z</dcterms:created>
  <dcterms:modified xsi:type="dcterms:W3CDTF">2016-01-11T08:52:00Z</dcterms:modified>
</cp:coreProperties>
</file>