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B7292A">
        <w:rPr>
          <w:rFonts w:ascii="Times New Roman" w:hAnsi="Times New Roman" w:cs="Times New Roman"/>
          <w:color w:val="000000"/>
        </w:rPr>
        <w:t>30</w:t>
      </w:r>
      <w:r w:rsidR="008D08EC">
        <w:rPr>
          <w:rFonts w:ascii="Times New Roman" w:hAnsi="Times New Roman" w:cs="Times New Roman"/>
          <w:color w:val="000000"/>
        </w:rPr>
        <w:t>.06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633FF0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SPW.272.60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2C50" w:rsidRPr="00BB2C50" w:rsidRDefault="00783D0B" w:rsidP="00BB2C50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  <w:r w:rsidRPr="00BB2C50">
        <w:rPr>
          <w:rFonts w:ascii="Times New Roman" w:hAnsi="Times New Roman" w:cs="Times New Roman"/>
          <w:b/>
          <w:color w:val="000000"/>
          <w:szCs w:val="22"/>
        </w:rPr>
        <w:t xml:space="preserve">dotyczy: przetargu nieograniczonego na </w:t>
      </w:r>
      <w:r w:rsidR="00633FF0">
        <w:rPr>
          <w:rFonts w:ascii="Times New Roman" w:hAnsi="Times New Roman" w:cs="Times New Roman"/>
          <w:b/>
          <w:szCs w:val="22"/>
        </w:rPr>
        <w:t>przebudowę mostu w ciągu drogi powiatowej nr 4314W Poświętne – Turze na rzece Rządza, gm. Poświętne</w:t>
      </w:r>
      <w:r w:rsidR="00BB2C50">
        <w:rPr>
          <w:rFonts w:ascii="Times New Roman" w:hAnsi="Times New Roman" w:cs="Times New Roman"/>
          <w:b/>
          <w:szCs w:val="22"/>
        </w:rPr>
        <w:t>.</w:t>
      </w:r>
    </w:p>
    <w:p w:rsidR="000B441D" w:rsidRDefault="000B441D" w:rsidP="00A563AB">
      <w:pPr>
        <w:pStyle w:val="Zwykytekst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B43248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A563AB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>
        <w:rPr>
          <w:rFonts w:ascii="Times New Roman" w:hAnsi="Times New Roman" w:cs="Times New Roman"/>
          <w:b/>
          <w:bCs/>
          <w:color w:val="000000"/>
        </w:rPr>
        <w:t>.: Dz. U. z 2015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>
        <w:rPr>
          <w:rFonts w:ascii="Times New Roman" w:hAnsi="Times New Roman" w:cs="Times New Roman"/>
          <w:b/>
          <w:bCs/>
          <w:color w:val="000000"/>
        </w:rPr>
        <w:t>2164</w:t>
      </w:r>
      <w:r w:rsidRPr="000625A1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1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Prosimy o załączenie do przekazanego wykonawcom projektu stałej organizacji ruchu:</w:t>
      </w:r>
    </w:p>
    <w:p w:rsidR="00A138B3" w:rsidRPr="00A138B3" w:rsidRDefault="00A138B3" w:rsidP="00A138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Opinii wydziału dróg w Wołominie</w:t>
      </w:r>
    </w:p>
    <w:p w:rsidR="00A138B3" w:rsidRPr="00A138B3" w:rsidRDefault="00A138B3" w:rsidP="00A138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Opinii gminy Poświętne</w:t>
      </w:r>
    </w:p>
    <w:p w:rsidR="00A138B3" w:rsidRPr="00A138B3" w:rsidRDefault="00A138B3" w:rsidP="00A138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Opinii Komendy Powiatowej Policji w Wołominie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których brakuje w dokumentacji. 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W załączeniu przekazujemy uzyskane opinie do projektu Stałej organizacji ruchu.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2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Czy przekazany wykonawcom do wyceny „Projekt stałej organizacji ruchu” to zatwierdzony dokument czy jedynie koncepcja, która ma ułatwić przybliżona wycenę.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Przekazany wykonawcom projekt Stałej organizacji ruchu to dokument zatwierdzony.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3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Czy wykonanie projektu stałej organizacji ruchu należy do wykonawcy? W której pozycji kosztorysu należy ewentualnie te koszty uwzględnić? 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Projekt Stałej organizacji ruchu został wykonany i zamieszczony do przetargu.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4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38B3">
        <w:rPr>
          <w:rFonts w:ascii="Times New Roman" w:hAnsi="Times New Roman" w:cs="Times New Roman"/>
        </w:rPr>
        <w:t>W której pozycji kosztorysu należy uwzględnić, budowę „tymczasowego obiektu w rejonie wykonywanej przebudowy mostu drogowego umożliwiającego bezpieczne przekroczenie rzeki Rządzy przez pieszych i rowerzystów”?</w:t>
      </w:r>
    </w:p>
    <w:p w:rsidR="00A138B3" w:rsidRPr="00A138B3" w:rsidRDefault="00A138B3" w:rsidP="00A138B3">
      <w:pPr>
        <w:spacing w:after="0" w:line="240" w:lineRule="auto"/>
        <w:rPr>
          <w:rFonts w:ascii="Times New Roman" w:hAnsi="Times New Roman" w:cs="Times New Roman"/>
          <w:b/>
        </w:rPr>
      </w:pPr>
      <w:r w:rsidRPr="00A138B3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>:</w:t>
      </w:r>
    </w:p>
    <w:p w:rsidR="00A138B3" w:rsidRPr="00A138B3" w:rsidRDefault="00A138B3" w:rsidP="00A138B3">
      <w:pPr>
        <w:spacing w:after="0" w:line="240" w:lineRule="auto"/>
        <w:rPr>
          <w:rFonts w:ascii="Times New Roman" w:hAnsi="Times New Roman" w:cs="Times New Roman"/>
        </w:rPr>
      </w:pPr>
      <w:r w:rsidRPr="00A138B3">
        <w:rPr>
          <w:rFonts w:ascii="Times New Roman" w:hAnsi="Times New Roman" w:cs="Times New Roman"/>
        </w:rPr>
        <w:t>Wykonanie kładki należy wycenić w pozycji 110-Czasowa organizacja ruchu.</w:t>
      </w:r>
    </w:p>
    <w:p w:rsidR="00A138B3" w:rsidRPr="00A138B3" w:rsidRDefault="00A138B3" w:rsidP="00A138B3">
      <w:pPr>
        <w:spacing w:after="0" w:line="240" w:lineRule="auto"/>
        <w:ind w:left="1416" w:hanging="708"/>
        <w:rPr>
          <w:rFonts w:ascii="Times New Roman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5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Prosimy o korektę przedmiaru pozycji nr 92, która powinna odnosić się do obmiaru w pozycji 91 a nie w pozycji 90.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Poz. 92 powinna wynosić 283.41m2 i taką ilość należy wycenić  w ramach pozycji.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6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Jaki czas potrzebuje Zamawiający</w:t>
      </w:r>
      <w:r>
        <w:rPr>
          <w:rFonts w:ascii="Times New Roman" w:eastAsia="TT1D0t00" w:hAnsi="Times New Roman" w:cs="Times New Roman"/>
        </w:rPr>
        <w:t xml:space="preserve"> - Starosta Wołomiński na przyję</w:t>
      </w:r>
      <w:r w:rsidRPr="00A138B3">
        <w:rPr>
          <w:rFonts w:ascii="Times New Roman" w:eastAsia="TT1D0t00" w:hAnsi="Times New Roman" w:cs="Times New Roman"/>
        </w:rPr>
        <w:t>cie do zasobu w Powiatowym Ośrodku Dokumentacji Geodezyjnej i Kartograficznej w Wołominie złożonej kompletnej inwentaryzacji powykonawczej?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lastRenderedPageBreak/>
        <w:t>Powiatowy Ośrodek Dokumentacji Geodezyjnej i Kartograficznej wniesie do zasobu inwentaryzację geodezyjną powykonawczą w terminie do 30</w:t>
      </w:r>
      <w:r w:rsidR="003F538F">
        <w:rPr>
          <w:rFonts w:ascii="Times New Roman" w:eastAsia="TT1D0t00" w:hAnsi="Times New Roman" w:cs="Times New Roman"/>
        </w:rPr>
        <w:t xml:space="preserve"> </w:t>
      </w:r>
      <w:r w:rsidRPr="00A138B3">
        <w:rPr>
          <w:rFonts w:ascii="Times New Roman" w:eastAsia="TT1D0t00" w:hAnsi="Times New Roman" w:cs="Times New Roman"/>
        </w:rPr>
        <w:t xml:space="preserve">dni pod warunkiem złożenia przez Wykonawcę prawidłowego operatu.   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7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Czy Powiatowy Inspektor Nadzoru Budowlanego w Wołominie, będący organem podległym Zamawiającemu – Staroście Wołomina, żąda do wydania decyzji o pozwoleniu na użytkowanie, uwierzytelnionych lub opatrywanych klauzulami przez Powiatowy Ośrodek Dokumentacji Geodezyjnej i Kartograficznej w Wołominie map z inwentaryzacji powykonawczej czy wystarczającą do uzyskania pozwolenia na użytkowanie obiektu jest jedynie dokumentacja geodezyjna podpisane przez jej wykonawcę.  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Zamawiający wyjaśnia, iż Powiatowy Inspektor Nadzoru Budowlanego nie jest organem podległym Staroście Wołomińskiemu ani w żaden sposób Zamawiającemu. Z wiedzy jaką posiada Zamawiający oraz obowiązujących przepisów prawa do uzyskania decyzji o pozwoleniu na użytkowanie niezbędnym elementem wniosku jest załączenie inwentaryzacji geodezyjnej powykonawczej wniesionej do zasobów i posiadającej klauzulę Ośrodka Dokumentacji Geodezyjnej i Kartograficznej w Wołominie.      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8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Czy Inwestor przewiduje wykonywanie próbnych obciążeń pali? W której pozycji kosztorysu należy ująć ich koszt?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Zgodnie z pkt. 1.5.1 specyfikacji M.11.03.02 "projekt sprawdzania nośności pali próbnych w terenie (tylko w przypadku zastrzeżeń odnośnie wykonania pali)". Nie przewiduje się wykonania badań pali, chyba że będą do nich zastrzeżenia. Ewentualne koszty należy przewidzieć w poz.37 tj. w ramach wykonania pali.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9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Czy Inwestor dysponuje dokumentacją geologiczno-inżynierska wykonaną na potrzeby posadowienia powyższego obiektu? Prosimy o jej załączenie.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Inwestor dysponuje i udostępnia dokumentacją geologiczno-inżynierską.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10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Czy Inwestor dopuszcza optymalizację i zmianę posadowienia obiektu po wykonaniu głębszych odwiertów geotechnicznych? Zamieszczone na rysunku nr M-02 rysunki profili wierceń geotechnicznych sięgają zaledwie 6,0 m poniżej głowic 9,0 metrowych pali. Zmiany takie, zgodnie z prawem budowlanym traktowane są przez nadzór budowlany jako nieistotne i nie powodują konieczności zmiany pozwolenia na budowę a znacząco wpływają na koszty realizacji i wyceny obiektów.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Inwestor dopuszcza optymalizację rozwiązań projektowych pod warunkiem uzyskania pozytywnej opinii oraz oświadczenia Projektanta o tym, że wprowadzone zmiany nie są zmianami istotnymi w rozumieniu ustawy Prawo budowlane oraz zgody na zmiany od Zamawiającego.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11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Czy w przypadku zmiany ilości wykonanych robót w stosunku do załączonego przedmiaru wykonawca otrzyma wynagrodzenie ryczałtowe?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Wykonawca zgodnie z umową otrzyma wynagrodzenie ryczałtowe.</w:t>
      </w:r>
    </w:p>
    <w:p w:rsid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12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W jakim celu do oferty ma być dołączony przez wykonawcę kosztorys ofertowy, wykonany w oparciu o załączoną przez inwestora dokumentację budowlaną i przedmiar robót?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Zamawiający chce poznać podstawę wyceny przedmiotu zamówienia. </w:t>
      </w:r>
    </w:p>
    <w:p w:rsid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Pytanie nr 13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Prosimy w SIWZ pkt. V o dopuszczenie do sprawowania funkcji kierownika budowy również osoby posiadające uprawnienia mostowe bez ograniczeń. 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lastRenderedPageBreak/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Zamawiający zmienia zapis punkt V SIWZ na następujący zapis : „Kierownik budowy posiadający uprawnienia budowlane do kierowania robotami budowlanymi bez ograniczeń w specjalności mostowej – zgodnie z wymogiem ustawy Prawo budowlane, kierownik musi posiadać aktualne zaświadczenie o przynależności do Okręgowej Izby Inżynierów Budownictwa i posiadaniu ubezpieczenia od odpowiedzialności cywilnej.”</w:t>
      </w:r>
    </w:p>
    <w:p w:rsidR="00A138B3" w:rsidRPr="00A138B3" w:rsidRDefault="00A138B3" w:rsidP="00A138B3">
      <w:pPr>
        <w:spacing w:after="0" w:line="240" w:lineRule="auto"/>
        <w:rPr>
          <w:rFonts w:ascii="Times New Roman" w:hAnsi="Times New Roman" w:cs="Times New Roman"/>
        </w:rPr>
      </w:pPr>
      <w:r w:rsidRPr="00A138B3">
        <w:rPr>
          <w:rFonts w:ascii="Times New Roman" w:hAnsi="Times New Roman" w:cs="Times New Roman"/>
        </w:rPr>
        <w:tab/>
      </w:r>
      <w:r w:rsidRPr="00A138B3">
        <w:rPr>
          <w:rFonts w:ascii="Times New Roman" w:hAnsi="Times New Roman" w:cs="Times New Roman"/>
        </w:rPr>
        <w:tab/>
      </w:r>
      <w:r w:rsidRPr="00A138B3">
        <w:rPr>
          <w:rFonts w:ascii="Times New Roman" w:hAnsi="Times New Roman" w:cs="Times New Roman"/>
        </w:rPr>
        <w:tab/>
      </w:r>
      <w:r w:rsidRPr="00A138B3">
        <w:rPr>
          <w:rFonts w:ascii="Times New Roman" w:hAnsi="Times New Roman" w:cs="Times New Roman"/>
        </w:rPr>
        <w:tab/>
      </w:r>
      <w:r w:rsidRPr="00A138B3">
        <w:rPr>
          <w:rFonts w:ascii="Times New Roman" w:hAnsi="Times New Roman" w:cs="Times New Roman"/>
        </w:rPr>
        <w:tab/>
      </w:r>
      <w:r w:rsidRPr="00A138B3">
        <w:rPr>
          <w:rFonts w:ascii="Times New Roman" w:hAnsi="Times New Roman" w:cs="Times New Roman"/>
        </w:rPr>
        <w:tab/>
      </w:r>
      <w:r w:rsidRPr="00A138B3">
        <w:rPr>
          <w:rFonts w:ascii="Times New Roman" w:hAnsi="Times New Roman" w:cs="Times New Roman"/>
        </w:rPr>
        <w:tab/>
      </w:r>
      <w:r w:rsidRPr="00A138B3">
        <w:rPr>
          <w:rFonts w:ascii="Times New Roman" w:hAnsi="Times New Roman" w:cs="Times New Roman"/>
        </w:rPr>
        <w:tab/>
      </w:r>
      <w:r w:rsidRPr="00A138B3">
        <w:rPr>
          <w:rFonts w:ascii="Times New Roman" w:hAnsi="Times New Roman" w:cs="Times New Roman"/>
        </w:rPr>
        <w:tab/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>
        <w:rPr>
          <w:rFonts w:ascii="Times New Roman" w:eastAsia="TT1D0t00" w:hAnsi="Times New Roman" w:cs="Times New Roman"/>
          <w:b/>
        </w:rPr>
        <w:t>Pyta</w:t>
      </w:r>
      <w:r w:rsidRPr="00A138B3">
        <w:rPr>
          <w:rFonts w:ascii="Times New Roman" w:eastAsia="TT1D0t00" w:hAnsi="Times New Roman" w:cs="Times New Roman"/>
          <w:b/>
        </w:rPr>
        <w:t>nie nr 1</w:t>
      </w:r>
      <w:r>
        <w:rPr>
          <w:rFonts w:ascii="Times New Roman" w:eastAsia="TT1D0t00" w:hAnsi="Times New Roman" w:cs="Times New Roman"/>
          <w:b/>
        </w:rPr>
        <w:t>4: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Zgodnie z </w:t>
      </w:r>
      <w:proofErr w:type="spellStart"/>
      <w:r w:rsidRPr="00A138B3">
        <w:rPr>
          <w:rFonts w:ascii="Times New Roman" w:eastAsia="TT1D0t00" w:hAnsi="Times New Roman" w:cs="Times New Roman"/>
        </w:rPr>
        <w:t>SSTWiORB</w:t>
      </w:r>
      <w:proofErr w:type="spellEnd"/>
      <w:r w:rsidRPr="00A138B3">
        <w:rPr>
          <w:rFonts w:ascii="Times New Roman" w:eastAsia="TT1D0t00" w:hAnsi="Times New Roman" w:cs="Times New Roman"/>
        </w:rPr>
        <w:t xml:space="preserve"> rozdział M11.03.02 wykonawca ma wykonać pale o średnicy 1000 mm bez pozostawianej rury osłonowej. Wykonanie pali tej średnicy przewiduje również przedmiar. Zgodnie z projektem wykonawczym rysunek M-09 pale maja mieć średnicę 800 mm a zgodnie z rysunkiem nr M-02 średnicę 900 mm. Prosimy o jednoznaczną informację, które pale należy wycenić? 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>Należy wykonać pale o średnicy 900mm o długości 9,0m. Omyłkowo załączono niewłaściwy rysunek zbrojenia pali. W załączeniu przekazujemy właściwy rysunek Zbrojenie pali.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T1D0t00" w:hAnsi="Times New Roman" w:cs="Times New Roman"/>
          <w:i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>
        <w:rPr>
          <w:rFonts w:ascii="Times New Roman" w:eastAsia="TT1D0t00" w:hAnsi="Times New Roman" w:cs="Times New Roman"/>
          <w:b/>
        </w:rPr>
        <w:t>Pytanie nr 15: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Zgodnie z przedmiarem wykonawca ma wycenić 180 </w:t>
      </w:r>
      <w:proofErr w:type="spellStart"/>
      <w:r w:rsidRPr="00A138B3">
        <w:rPr>
          <w:rFonts w:ascii="Times New Roman" w:eastAsia="TT1D0t00" w:hAnsi="Times New Roman" w:cs="Times New Roman"/>
        </w:rPr>
        <w:t>mb</w:t>
      </w:r>
      <w:proofErr w:type="spellEnd"/>
      <w:r w:rsidRPr="00A138B3">
        <w:rPr>
          <w:rFonts w:ascii="Times New Roman" w:eastAsia="TT1D0t00" w:hAnsi="Times New Roman" w:cs="Times New Roman"/>
        </w:rPr>
        <w:t xml:space="preserve"> pali średnicy 1000. Zgodnie z projektem wykonawczym rysunek M-09, 28 sztuk pali o długości 8m ma łączna długość 224 </w:t>
      </w:r>
      <w:proofErr w:type="spellStart"/>
      <w:r w:rsidRPr="00A138B3">
        <w:rPr>
          <w:rFonts w:ascii="Times New Roman" w:eastAsia="TT1D0t00" w:hAnsi="Times New Roman" w:cs="Times New Roman"/>
        </w:rPr>
        <w:t>mb</w:t>
      </w:r>
      <w:proofErr w:type="spellEnd"/>
      <w:r w:rsidRPr="00A138B3">
        <w:rPr>
          <w:rFonts w:ascii="Times New Roman" w:eastAsia="TT1D0t00" w:hAnsi="Times New Roman" w:cs="Times New Roman"/>
        </w:rPr>
        <w:t xml:space="preserve"> a zgodnie z rysunkiem nr M-02, 28 sztuk pali o długości 8m ma łączna długość 252 </w:t>
      </w:r>
      <w:proofErr w:type="spellStart"/>
      <w:r w:rsidRPr="00A138B3">
        <w:rPr>
          <w:rFonts w:ascii="Times New Roman" w:eastAsia="TT1D0t00" w:hAnsi="Times New Roman" w:cs="Times New Roman"/>
        </w:rPr>
        <w:t>mb</w:t>
      </w:r>
      <w:proofErr w:type="spellEnd"/>
      <w:r w:rsidRPr="00A138B3">
        <w:rPr>
          <w:rFonts w:ascii="Times New Roman" w:eastAsia="TT1D0t00" w:hAnsi="Times New Roman" w:cs="Times New Roman"/>
        </w:rPr>
        <w:t xml:space="preserve">. Prosimy o jednoznaczną informację, które pale należy wycenić? 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Odpowiedź:</w:t>
      </w:r>
    </w:p>
    <w:p w:rsidR="00A138B3" w:rsidRPr="00A138B3" w:rsidRDefault="00A138B3" w:rsidP="00A13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8B3">
        <w:rPr>
          <w:rFonts w:ascii="Times New Roman" w:hAnsi="Times New Roman" w:cs="Times New Roman"/>
        </w:rPr>
        <w:t xml:space="preserve">Wykonawca ma wycenić łącznie 180m pali zgodnie z rysunkiem M-07 o średnicy 900mm. 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>
        <w:rPr>
          <w:rFonts w:ascii="Times New Roman" w:eastAsia="TT1D0t00" w:hAnsi="Times New Roman" w:cs="Times New Roman"/>
          <w:b/>
        </w:rPr>
        <w:t>Pytanie nr 16: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Zgodnie z </w:t>
      </w:r>
      <w:proofErr w:type="spellStart"/>
      <w:r w:rsidRPr="00A138B3">
        <w:rPr>
          <w:rFonts w:ascii="Times New Roman" w:eastAsia="TT1D0t00" w:hAnsi="Times New Roman" w:cs="Times New Roman"/>
        </w:rPr>
        <w:t>SSTWiORB</w:t>
      </w:r>
      <w:proofErr w:type="spellEnd"/>
      <w:r w:rsidRPr="00A138B3">
        <w:rPr>
          <w:rFonts w:ascii="Times New Roman" w:eastAsia="TT1D0t00" w:hAnsi="Times New Roman" w:cs="Times New Roman"/>
        </w:rPr>
        <w:t xml:space="preserve"> rozdział M.11.03.02 pkt. 5.4.1 pale mają być wykonane z betonu C25/30 zgodnie z rozdziałem M.13.01.00, natomiast zgodnie z rozdziałem M.11.03.02 wg pkt. 2.2 z betonu klasy C30/37. Prosimy o jednoznaczne określenie klasy betonu i jego parametrów, które wykonawca ma wycenić. 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Pale należy wykonać z betonu C25/30 </w:t>
      </w:r>
      <w:r w:rsidR="00B7292A">
        <w:rPr>
          <w:rFonts w:ascii="Times New Roman" w:eastAsia="TT1D0t00" w:hAnsi="Times New Roman" w:cs="Times New Roman"/>
        </w:rPr>
        <w:t>zgodnie z załączonym rysunkiem z</w:t>
      </w:r>
      <w:r w:rsidRPr="00A138B3">
        <w:rPr>
          <w:rFonts w:ascii="Times New Roman" w:eastAsia="TT1D0t00" w:hAnsi="Times New Roman" w:cs="Times New Roman"/>
        </w:rPr>
        <w:t>brojenia pali.</w:t>
      </w:r>
    </w:p>
    <w:p w:rsid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>
        <w:rPr>
          <w:rFonts w:ascii="Times New Roman" w:eastAsia="TT1D0t00" w:hAnsi="Times New Roman" w:cs="Times New Roman"/>
          <w:b/>
        </w:rPr>
        <w:t>Pytanie nr 17: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W rozdziale M.13.01.00 </w:t>
      </w:r>
      <w:proofErr w:type="spellStart"/>
      <w:r w:rsidRPr="00A138B3">
        <w:rPr>
          <w:rFonts w:ascii="Times New Roman" w:eastAsia="TT1D0t00" w:hAnsi="Times New Roman" w:cs="Times New Roman"/>
        </w:rPr>
        <w:t>SSTWiORB</w:t>
      </w:r>
      <w:proofErr w:type="spellEnd"/>
      <w:r w:rsidRPr="00A138B3">
        <w:rPr>
          <w:rFonts w:ascii="Times New Roman" w:eastAsia="TT1D0t00" w:hAnsi="Times New Roman" w:cs="Times New Roman"/>
        </w:rPr>
        <w:t xml:space="preserve">, zgodnie z którym wykonawca ma wycenić mieszankę betonową do wykonania pali nie podano żadnej informacji na jej temat. Prosimy o dołączenie specyfikacji na wykonanie mieszanki betonu pali. 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>Odpowiedź</w:t>
      </w:r>
      <w:r>
        <w:rPr>
          <w:rFonts w:ascii="Times New Roman" w:eastAsia="TT1D0t00" w:hAnsi="Times New Roman" w:cs="Times New Roman"/>
          <w:b/>
        </w:rPr>
        <w:t>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Pale należy wykonać z betonu C25/30 klasa ekspozycji XC2 (PL) z kruszyw naturalnych zgodnie z metoda </w:t>
      </w:r>
      <w:proofErr w:type="spellStart"/>
      <w:r w:rsidRPr="00A138B3">
        <w:rPr>
          <w:rFonts w:ascii="Times New Roman" w:eastAsia="TT1D0t00" w:hAnsi="Times New Roman" w:cs="Times New Roman"/>
        </w:rPr>
        <w:t>kontractor</w:t>
      </w:r>
      <w:proofErr w:type="spellEnd"/>
      <w:r w:rsidRPr="00A138B3">
        <w:rPr>
          <w:rFonts w:ascii="Times New Roman" w:eastAsia="TT1D0t00" w:hAnsi="Times New Roman" w:cs="Times New Roman"/>
        </w:rPr>
        <w:t>. Odwołania do specyfikacji M.13.01.00 Beton konstrukcyjny należy rozpatrywać pod katem reżimu technologicznego, wykonywanych badań, itp.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T1D0t00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 xml:space="preserve">Pytanie nr </w:t>
      </w:r>
      <w:r>
        <w:rPr>
          <w:rFonts w:ascii="Times New Roman" w:eastAsia="TT1D0t00" w:hAnsi="Times New Roman" w:cs="Times New Roman"/>
          <w:b/>
        </w:rPr>
        <w:t>18: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Po co do wykonania pali w </w:t>
      </w:r>
      <w:proofErr w:type="spellStart"/>
      <w:r w:rsidRPr="00A138B3">
        <w:rPr>
          <w:rFonts w:ascii="Times New Roman" w:eastAsia="TT1D0t00" w:hAnsi="Times New Roman" w:cs="Times New Roman"/>
        </w:rPr>
        <w:t>SSTWiORB</w:t>
      </w:r>
      <w:proofErr w:type="spellEnd"/>
      <w:r w:rsidRPr="00A138B3">
        <w:rPr>
          <w:rFonts w:ascii="Times New Roman" w:eastAsia="TT1D0t00" w:hAnsi="Times New Roman" w:cs="Times New Roman"/>
        </w:rPr>
        <w:t xml:space="preserve"> rozdział M.11.03.02 pkt. 2.2. sugeruje się zastosowanie betonu o parametrach F150 W8 N5 a nie standardowo używanego do wykonania pali betonu </w:t>
      </w:r>
      <w:proofErr w:type="spellStart"/>
      <w:r w:rsidRPr="00A138B3">
        <w:rPr>
          <w:rFonts w:ascii="Times New Roman" w:eastAsia="TT1D0t00" w:hAnsi="Times New Roman" w:cs="Times New Roman"/>
        </w:rPr>
        <w:t>kontraktorowego</w:t>
      </w:r>
      <w:proofErr w:type="spellEnd"/>
      <w:r w:rsidRPr="00A138B3">
        <w:rPr>
          <w:rFonts w:ascii="Times New Roman" w:eastAsia="TT1D0t00" w:hAnsi="Times New Roman" w:cs="Times New Roman"/>
        </w:rPr>
        <w:t xml:space="preserve">? </w:t>
      </w:r>
      <w:proofErr w:type="spellStart"/>
      <w:r w:rsidRPr="00A138B3">
        <w:rPr>
          <w:rFonts w:ascii="Times New Roman" w:eastAsia="TT1D0t00" w:hAnsi="Times New Roman" w:cs="Times New Roman"/>
        </w:rPr>
        <w:t>SSTWiORB</w:t>
      </w:r>
      <w:proofErr w:type="spellEnd"/>
      <w:r w:rsidRPr="00A138B3">
        <w:rPr>
          <w:rFonts w:ascii="Times New Roman" w:eastAsia="TT1D0t00" w:hAnsi="Times New Roman" w:cs="Times New Roman"/>
        </w:rPr>
        <w:t xml:space="preserve"> w rozdziale M.11.03.02 pkt. 5 przewiduje wykonanie pali metodą kontraktor. Typowe pompy produkowane do </w:t>
      </w:r>
      <w:proofErr w:type="spellStart"/>
      <w:r w:rsidRPr="00A138B3">
        <w:rPr>
          <w:rFonts w:ascii="Times New Roman" w:eastAsia="TT1D0t00" w:hAnsi="Times New Roman" w:cs="Times New Roman"/>
        </w:rPr>
        <w:t>palownic</w:t>
      </w:r>
      <w:proofErr w:type="spellEnd"/>
      <w:r w:rsidRPr="00A138B3">
        <w:rPr>
          <w:rFonts w:ascii="Times New Roman" w:eastAsia="TT1D0t00" w:hAnsi="Times New Roman" w:cs="Times New Roman"/>
        </w:rPr>
        <w:t xml:space="preserve"> nie są przystosowane do podawania betonu grysowego.</w:t>
      </w:r>
    </w:p>
    <w:p w:rsidR="00A138B3" w:rsidRPr="00A138B3" w:rsidRDefault="00A138B3" w:rsidP="00A138B3">
      <w:pPr>
        <w:spacing w:after="0" w:line="240" w:lineRule="auto"/>
        <w:rPr>
          <w:rFonts w:ascii="Times New Roman" w:hAnsi="Times New Roman" w:cs="Times New Roman"/>
          <w:b/>
        </w:rPr>
      </w:pPr>
      <w:r w:rsidRPr="00A138B3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>:</w:t>
      </w:r>
    </w:p>
    <w:p w:rsidR="00A138B3" w:rsidRPr="00A138B3" w:rsidRDefault="00A138B3" w:rsidP="00A138B3">
      <w:pPr>
        <w:spacing w:after="0" w:line="240" w:lineRule="auto"/>
        <w:rPr>
          <w:rFonts w:ascii="Times New Roman" w:hAnsi="Times New Roman" w:cs="Times New Roman"/>
        </w:rPr>
      </w:pPr>
      <w:r w:rsidRPr="00A138B3">
        <w:rPr>
          <w:rFonts w:ascii="Times New Roman" w:hAnsi="Times New Roman" w:cs="Times New Roman"/>
        </w:rPr>
        <w:t xml:space="preserve">Do wykonania pali należy zastosować standardowo używany beton </w:t>
      </w:r>
      <w:proofErr w:type="spellStart"/>
      <w:r w:rsidRPr="00A138B3">
        <w:rPr>
          <w:rFonts w:ascii="Times New Roman" w:hAnsi="Times New Roman" w:cs="Times New Roman"/>
        </w:rPr>
        <w:t>kontraktorowy</w:t>
      </w:r>
      <w:proofErr w:type="spellEnd"/>
      <w:r w:rsidRPr="00A138B3">
        <w:rPr>
          <w:rFonts w:ascii="Times New Roman" w:hAnsi="Times New Roman" w:cs="Times New Roman"/>
        </w:rPr>
        <w:t xml:space="preserve"> klasy C25/30 klasa ekspozycji XC2 (PL).</w:t>
      </w:r>
    </w:p>
    <w:p w:rsidR="00A138B3" w:rsidRPr="00A138B3" w:rsidRDefault="00A138B3" w:rsidP="00A138B3">
      <w:pPr>
        <w:spacing w:after="0" w:line="240" w:lineRule="auto"/>
        <w:ind w:left="1416" w:hanging="708"/>
        <w:rPr>
          <w:rFonts w:ascii="Times New Roman" w:hAnsi="Times New Roman" w:cs="Times New Roman"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A138B3">
        <w:rPr>
          <w:rFonts w:ascii="Times New Roman" w:eastAsia="TT1D0t00" w:hAnsi="Times New Roman" w:cs="Times New Roman"/>
          <w:b/>
        </w:rPr>
        <w:t xml:space="preserve">Pytanie nr </w:t>
      </w:r>
      <w:r>
        <w:rPr>
          <w:rFonts w:ascii="Times New Roman" w:eastAsia="TT1D0t00" w:hAnsi="Times New Roman" w:cs="Times New Roman"/>
          <w:b/>
        </w:rPr>
        <w:t>19: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</w:rPr>
      </w:pPr>
      <w:r w:rsidRPr="00A138B3">
        <w:rPr>
          <w:rFonts w:ascii="Times New Roman" w:eastAsia="TT1D0t00" w:hAnsi="Times New Roman" w:cs="Times New Roman"/>
        </w:rPr>
        <w:t xml:space="preserve">Skoro w </w:t>
      </w:r>
      <w:proofErr w:type="spellStart"/>
      <w:r w:rsidRPr="00A138B3">
        <w:rPr>
          <w:rFonts w:ascii="Times New Roman" w:eastAsia="TT1D0t00" w:hAnsi="Times New Roman" w:cs="Times New Roman"/>
        </w:rPr>
        <w:t>SSTWiORB</w:t>
      </w:r>
      <w:proofErr w:type="spellEnd"/>
      <w:r w:rsidRPr="00A138B3">
        <w:rPr>
          <w:rFonts w:ascii="Times New Roman" w:eastAsia="TT1D0t00" w:hAnsi="Times New Roman" w:cs="Times New Roman"/>
        </w:rPr>
        <w:t xml:space="preserve"> rozdział M.11.03.02 nie narzuca się wykonawcy sposobu zabezpieczenia stateczności otworu pala rurami a pozostawia się to do uzgodnienia w projekcie technologicznym po co w przedmiarze w pozycji nr 37 związanej z wykonaniem pali ujęto rurowanie?</w:t>
      </w:r>
    </w:p>
    <w:p w:rsidR="00A138B3" w:rsidRPr="00A138B3" w:rsidRDefault="00A138B3" w:rsidP="00A138B3">
      <w:pPr>
        <w:spacing w:after="0" w:line="240" w:lineRule="auto"/>
        <w:rPr>
          <w:rFonts w:ascii="Times New Roman" w:hAnsi="Times New Roman" w:cs="Times New Roman"/>
          <w:b/>
        </w:rPr>
      </w:pPr>
      <w:r w:rsidRPr="00A138B3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>:</w:t>
      </w:r>
    </w:p>
    <w:p w:rsidR="00A138B3" w:rsidRPr="00A138B3" w:rsidRDefault="00A138B3" w:rsidP="00A13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8B3">
        <w:rPr>
          <w:rFonts w:ascii="Times New Roman" w:hAnsi="Times New Roman" w:cs="Times New Roman"/>
        </w:rPr>
        <w:t>W dokumentacji projektowej oraz w przedmiarze założono wykonanie pali przy zabezpieczeniu stateczności rurą stalową. Zgodnie z SST dopuszcza się inny sposób zabezpieczenia stateczności wg projektu technologicznego.</w:t>
      </w:r>
    </w:p>
    <w:p w:rsidR="00A138B3" w:rsidRPr="00A138B3" w:rsidRDefault="00A138B3" w:rsidP="00A138B3">
      <w:pPr>
        <w:spacing w:after="0" w:line="240" w:lineRule="auto"/>
        <w:ind w:left="1416" w:hanging="708"/>
        <w:rPr>
          <w:rFonts w:ascii="Times New Roman" w:hAnsi="Times New Roman" w:cs="Times New Roman"/>
        </w:rPr>
      </w:pPr>
    </w:p>
    <w:p w:rsid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>
        <w:rPr>
          <w:rFonts w:ascii="Times New Roman" w:eastAsia="TT1D0t00" w:hAnsi="Times New Roman" w:cs="Times New Roman"/>
          <w:b/>
        </w:rPr>
        <w:lastRenderedPageBreak/>
        <w:t>Pytanie nr 20:</w:t>
      </w:r>
    </w:p>
    <w:p w:rsidR="00A138B3" w:rsidRP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38B3">
        <w:rPr>
          <w:rFonts w:ascii="Times New Roman" w:hAnsi="Times New Roman" w:cs="Times New Roman"/>
        </w:rPr>
        <w:t>W związku z rozbieżnością informacji zawartych w projekcie (przedmiar, rysunki, specyfikacja, opis techniczny) prosimy o nadanie dokumentom hierarchii ważności.</w:t>
      </w:r>
    </w:p>
    <w:p w:rsidR="00A138B3" w:rsidRPr="00A138B3" w:rsidRDefault="00A138B3" w:rsidP="00A138B3">
      <w:pPr>
        <w:spacing w:after="0" w:line="240" w:lineRule="auto"/>
        <w:rPr>
          <w:rFonts w:ascii="Times New Roman" w:hAnsi="Times New Roman" w:cs="Times New Roman"/>
          <w:b/>
        </w:rPr>
      </w:pPr>
      <w:r w:rsidRPr="00A138B3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>:</w:t>
      </w:r>
    </w:p>
    <w:p w:rsidR="00A138B3" w:rsidRPr="00A138B3" w:rsidRDefault="00A138B3" w:rsidP="00A138B3">
      <w:pPr>
        <w:spacing w:after="0" w:line="240" w:lineRule="auto"/>
        <w:rPr>
          <w:rFonts w:ascii="Times New Roman" w:hAnsi="Times New Roman" w:cs="Times New Roman"/>
        </w:rPr>
      </w:pPr>
      <w:r w:rsidRPr="00A138B3">
        <w:rPr>
          <w:rFonts w:ascii="Times New Roman" w:hAnsi="Times New Roman" w:cs="Times New Roman"/>
        </w:rPr>
        <w:t>Hierarchia ważności: rysunki, opis techniczny, specyfikacja techniczna.</w:t>
      </w:r>
    </w:p>
    <w:p w:rsidR="00A138B3" w:rsidRPr="00AD6870" w:rsidRDefault="00A138B3" w:rsidP="00AD6870">
      <w:pPr>
        <w:spacing w:after="0" w:line="240" w:lineRule="auto"/>
        <w:ind w:left="1416" w:hanging="708"/>
        <w:rPr>
          <w:rFonts w:ascii="Times New Roman" w:hAnsi="Times New Roman" w:cs="Times New Roman"/>
        </w:rPr>
      </w:pPr>
    </w:p>
    <w:p w:rsidR="00AD6870" w:rsidRPr="00AD6870" w:rsidRDefault="00AD6870" w:rsidP="00AD68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21:</w:t>
      </w:r>
    </w:p>
    <w:p w:rsidR="00AD6870" w:rsidRPr="00AD6870" w:rsidRDefault="00AD6870" w:rsidP="00AD6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870">
        <w:rPr>
          <w:rFonts w:ascii="Times New Roman" w:hAnsi="Times New Roman" w:cs="Times New Roman"/>
        </w:rPr>
        <w:t>Zamieszczenie na stronie internetowej wszystkich rysunków aktualnego projektu wykonawczego w szczególności zbrojenia pali, ław, przyczółków i ustroju nośnego oraz konstrukcji rusztu stalowego z belek HEB700. Zamieszczony rysunek M-09 zbrojenia pali fi 800mm nie jest zgodny z opisem technicznym i  zamieszczonym rysunkiem M-02. Prosimy o wyjaśnienie jakie pale i w jakiej ilości należy wykonać.</w:t>
      </w:r>
    </w:p>
    <w:p w:rsidR="00AD6870" w:rsidRPr="00AD6870" w:rsidRDefault="00AD6870" w:rsidP="00AD6870">
      <w:pPr>
        <w:spacing w:after="0" w:line="240" w:lineRule="auto"/>
        <w:rPr>
          <w:rFonts w:ascii="Times New Roman" w:hAnsi="Times New Roman" w:cs="Times New Roman"/>
          <w:b/>
        </w:rPr>
      </w:pPr>
      <w:r w:rsidRPr="00AD6870">
        <w:rPr>
          <w:rFonts w:ascii="Times New Roman" w:hAnsi="Times New Roman" w:cs="Times New Roman"/>
          <w:b/>
        </w:rPr>
        <w:t>Odpowiedź:</w:t>
      </w:r>
    </w:p>
    <w:p w:rsidR="00AD6870" w:rsidRPr="00AD6870" w:rsidRDefault="00AD6870" w:rsidP="00AD6870">
      <w:pPr>
        <w:spacing w:after="0" w:line="240" w:lineRule="auto"/>
        <w:rPr>
          <w:rFonts w:ascii="Times New Roman" w:hAnsi="Times New Roman" w:cs="Times New Roman"/>
        </w:rPr>
      </w:pPr>
      <w:r w:rsidRPr="00AD6870">
        <w:rPr>
          <w:rFonts w:ascii="Times New Roman" w:hAnsi="Times New Roman" w:cs="Times New Roman"/>
        </w:rPr>
        <w:t>Na stronie zamieszczono komplet rysunków projektu wykonawczego.</w:t>
      </w:r>
    </w:p>
    <w:p w:rsidR="00AD6870" w:rsidRDefault="00AD6870" w:rsidP="00AD6870">
      <w:pPr>
        <w:spacing w:after="0" w:line="240" w:lineRule="auto"/>
        <w:rPr>
          <w:rFonts w:ascii="Times New Roman" w:hAnsi="Times New Roman" w:cs="Times New Roman"/>
          <w:b/>
        </w:rPr>
      </w:pPr>
    </w:p>
    <w:p w:rsidR="00AD6870" w:rsidRPr="00AD6870" w:rsidRDefault="00AD6870" w:rsidP="00AD68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2</w:t>
      </w:r>
      <w:bookmarkStart w:id="0" w:name="_GoBack"/>
      <w:bookmarkEnd w:id="0"/>
      <w:r>
        <w:rPr>
          <w:rFonts w:ascii="Times New Roman" w:hAnsi="Times New Roman" w:cs="Times New Roman"/>
          <w:b/>
        </w:rPr>
        <w:t>2:</w:t>
      </w:r>
    </w:p>
    <w:p w:rsidR="00AD6870" w:rsidRPr="00AD6870" w:rsidRDefault="00AD6870" w:rsidP="00AD6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870">
        <w:rPr>
          <w:rFonts w:ascii="Times New Roman" w:hAnsi="Times New Roman" w:cs="Times New Roman"/>
        </w:rPr>
        <w:t>Prosimy o wyjaśnienie czy termin zakończenia robót 15.11.2016 dotyczy również uzyskania przez Wykonawcę w imieniu Zamawiającego pozwolenia na użytkowanie, czy odnosi się tylko do zakończenia wszystkich prac na budowie.</w:t>
      </w:r>
    </w:p>
    <w:p w:rsidR="00AD6870" w:rsidRPr="00AD6870" w:rsidRDefault="00AD6870" w:rsidP="00AD6870">
      <w:pPr>
        <w:spacing w:after="0" w:line="240" w:lineRule="auto"/>
        <w:rPr>
          <w:rFonts w:ascii="Times New Roman" w:hAnsi="Times New Roman" w:cs="Times New Roman"/>
          <w:b/>
        </w:rPr>
      </w:pPr>
      <w:r w:rsidRPr="00AD6870">
        <w:rPr>
          <w:rFonts w:ascii="Times New Roman" w:hAnsi="Times New Roman" w:cs="Times New Roman"/>
          <w:b/>
        </w:rPr>
        <w:t>Odpowiedź:</w:t>
      </w:r>
    </w:p>
    <w:p w:rsidR="00AD6870" w:rsidRPr="00AD6870" w:rsidRDefault="00AD6870" w:rsidP="00AD6870">
      <w:pPr>
        <w:spacing w:after="0" w:line="240" w:lineRule="auto"/>
        <w:rPr>
          <w:rFonts w:ascii="Times New Roman" w:hAnsi="Times New Roman" w:cs="Times New Roman"/>
        </w:rPr>
      </w:pPr>
      <w:r w:rsidRPr="00AD6870">
        <w:rPr>
          <w:rFonts w:ascii="Times New Roman" w:hAnsi="Times New Roman" w:cs="Times New Roman"/>
        </w:rPr>
        <w:t>Podany termin 15.11.2016</w:t>
      </w:r>
      <w:r>
        <w:rPr>
          <w:rFonts w:ascii="Times New Roman" w:hAnsi="Times New Roman" w:cs="Times New Roman"/>
        </w:rPr>
        <w:t xml:space="preserve"> </w:t>
      </w:r>
      <w:r w:rsidRPr="00AD6870">
        <w:rPr>
          <w:rFonts w:ascii="Times New Roman" w:hAnsi="Times New Roman" w:cs="Times New Roman"/>
        </w:rPr>
        <w:t>r. dotyczy wykonania robót budowlanych.</w:t>
      </w:r>
    </w:p>
    <w:p w:rsidR="00A138B3" w:rsidRPr="00AD6870" w:rsidRDefault="00A138B3" w:rsidP="00AD6870">
      <w:pPr>
        <w:spacing w:after="0" w:line="240" w:lineRule="auto"/>
        <w:ind w:left="1416" w:hanging="708"/>
        <w:rPr>
          <w:rFonts w:ascii="Times New Roman" w:hAnsi="Times New Roman" w:cs="Times New Roman"/>
        </w:rPr>
      </w:pPr>
      <w:r w:rsidRPr="00AD6870">
        <w:rPr>
          <w:rFonts w:ascii="Times New Roman" w:hAnsi="Times New Roman" w:cs="Times New Roman"/>
        </w:rPr>
        <w:tab/>
      </w:r>
      <w:r w:rsidRPr="00AD6870">
        <w:rPr>
          <w:rFonts w:ascii="Times New Roman" w:hAnsi="Times New Roman" w:cs="Times New Roman"/>
        </w:rPr>
        <w:tab/>
      </w:r>
      <w:r w:rsidRPr="00AD6870">
        <w:rPr>
          <w:rFonts w:ascii="Times New Roman" w:hAnsi="Times New Roman" w:cs="Times New Roman"/>
        </w:rPr>
        <w:tab/>
      </w:r>
      <w:r w:rsidRPr="00AD6870">
        <w:rPr>
          <w:rFonts w:ascii="Times New Roman" w:hAnsi="Times New Roman" w:cs="Times New Roman"/>
        </w:rPr>
        <w:tab/>
      </w:r>
      <w:r w:rsidRPr="00AD6870">
        <w:rPr>
          <w:rFonts w:ascii="Times New Roman" w:hAnsi="Times New Roman" w:cs="Times New Roman"/>
        </w:rPr>
        <w:tab/>
      </w:r>
      <w:r w:rsidRPr="00AD6870">
        <w:rPr>
          <w:rFonts w:ascii="Times New Roman" w:hAnsi="Times New Roman" w:cs="Times New Roman"/>
        </w:rPr>
        <w:tab/>
      </w:r>
      <w:r w:rsidRPr="00AD6870">
        <w:rPr>
          <w:rFonts w:ascii="Times New Roman" w:hAnsi="Times New Roman" w:cs="Times New Roman"/>
        </w:rPr>
        <w:tab/>
      </w:r>
      <w:r w:rsidRPr="00AD6870">
        <w:rPr>
          <w:rFonts w:ascii="Times New Roman" w:hAnsi="Times New Roman" w:cs="Times New Roman"/>
        </w:rPr>
        <w:tab/>
      </w:r>
      <w:r w:rsidRPr="00AD6870">
        <w:rPr>
          <w:rFonts w:ascii="Times New Roman" w:hAnsi="Times New Roman" w:cs="Times New Roman"/>
        </w:rPr>
        <w:tab/>
      </w:r>
    </w:p>
    <w:p w:rsidR="00A138B3" w:rsidRPr="00AD6870" w:rsidRDefault="00A138B3" w:rsidP="00AD6870">
      <w:pPr>
        <w:spacing w:after="0" w:line="240" w:lineRule="auto"/>
        <w:rPr>
          <w:rFonts w:ascii="Times New Roman" w:hAnsi="Times New Roman" w:cs="Times New Roman"/>
        </w:rPr>
      </w:pPr>
    </w:p>
    <w:p w:rsidR="00A138B3" w:rsidRPr="00A138B3" w:rsidRDefault="00A138B3" w:rsidP="00A138B3">
      <w:pPr>
        <w:spacing w:after="0" w:line="240" w:lineRule="auto"/>
        <w:rPr>
          <w:rFonts w:ascii="Arial" w:hAnsi="Arial" w:cs="Arial"/>
        </w:rPr>
      </w:pPr>
    </w:p>
    <w:p w:rsidR="008D08EC" w:rsidRPr="00A138B3" w:rsidRDefault="008D08EC" w:rsidP="00A138B3">
      <w:pPr>
        <w:pStyle w:val="Akapitzlist"/>
        <w:ind w:left="0"/>
        <w:jc w:val="both"/>
        <w:rPr>
          <w:rFonts w:ascii="Times New Roman" w:eastAsia="Times New Roman" w:hAnsi="Times New Roman"/>
        </w:rPr>
      </w:pPr>
    </w:p>
    <w:sectPr w:rsidR="008D08EC" w:rsidRPr="00A138B3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84" w:rsidRDefault="00365C84" w:rsidP="00D547D3">
      <w:pPr>
        <w:spacing w:after="0" w:line="240" w:lineRule="auto"/>
      </w:pPr>
      <w:r>
        <w:separator/>
      </w:r>
    </w:p>
  </w:endnote>
  <w:endnote w:type="continuationSeparator" w:id="0">
    <w:p w:rsidR="00365C84" w:rsidRDefault="00365C84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84" w:rsidRDefault="00365C84" w:rsidP="00D547D3">
      <w:pPr>
        <w:spacing w:after="0" w:line="240" w:lineRule="auto"/>
      </w:pPr>
      <w:r>
        <w:separator/>
      </w:r>
    </w:p>
  </w:footnote>
  <w:footnote w:type="continuationSeparator" w:id="0">
    <w:p w:rsidR="00365C84" w:rsidRDefault="00365C84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54B7D"/>
    <w:multiLevelType w:val="hybridMultilevel"/>
    <w:tmpl w:val="64FA47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636B3"/>
    <w:rsid w:val="000B441D"/>
    <w:rsid w:val="000B5CDD"/>
    <w:rsid w:val="0016300A"/>
    <w:rsid w:val="00171E90"/>
    <w:rsid w:val="001775B7"/>
    <w:rsid w:val="00227385"/>
    <w:rsid w:val="00270DAD"/>
    <w:rsid w:val="002D679C"/>
    <w:rsid w:val="002E1F4B"/>
    <w:rsid w:val="00334D3F"/>
    <w:rsid w:val="00354043"/>
    <w:rsid w:val="00365C84"/>
    <w:rsid w:val="003B1178"/>
    <w:rsid w:val="003B1838"/>
    <w:rsid w:val="003B4455"/>
    <w:rsid w:val="003E0112"/>
    <w:rsid w:val="003F11D6"/>
    <w:rsid w:val="003F538F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D2CCD"/>
    <w:rsid w:val="004F72D2"/>
    <w:rsid w:val="00500BBB"/>
    <w:rsid w:val="005249AC"/>
    <w:rsid w:val="00551717"/>
    <w:rsid w:val="00574E67"/>
    <w:rsid w:val="005759D1"/>
    <w:rsid w:val="005764C3"/>
    <w:rsid w:val="005E00AE"/>
    <w:rsid w:val="005E4946"/>
    <w:rsid w:val="005E65FD"/>
    <w:rsid w:val="005F4D66"/>
    <w:rsid w:val="00633FF0"/>
    <w:rsid w:val="00646121"/>
    <w:rsid w:val="00647739"/>
    <w:rsid w:val="00693CA3"/>
    <w:rsid w:val="006A12C0"/>
    <w:rsid w:val="006F1A37"/>
    <w:rsid w:val="006F3031"/>
    <w:rsid w:val="00721863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2BE8"/>
    <w:rsid w:val="009243DA"/>
    <w:rsid w:val="009659DD"/>
    <w:rsid w:val="009B3138"/>
    <w:rsid w:val="009E7A8D"/>
    <w:rsid w:val="00A138B3"/>
    <w:rsid w:val="00A25213"/>
    <w:rsid w:val="00A563AB"/>
    <w:rsid w:val="00A5716D"/>
    <w:rsid w:val="00A77394"/>
    <w:rsid w:val="00AA6F8C"/>
    <w:rsid w:val="00AD6870"/>
    <w:rsid w:val="00B06931"/>
    <w:rsid w:val="00B35BAF"/>
    <w:rsid w:val="00B43248"/>
    <w:rsid w:val="00B5736A"/>
    <w:rsid w:val="00B7292A"/>
    <w:rsid w:val="00BA1287"/>
    <w:rsid w:val="00BB2C50"/>
    <w:rsid w:val="00BD5972"/>
    <w:rsid w:val="00CA12C6"/>
    <w:rsid w:val="00CE20D6"/>
    <w:rsid w:val="00CE426E"/>
    <w:rsid w:val="00CF1BAF"/>
    <w:rsid w:val="00D07613"/>
    <w:rsid w:val="00D17564"/>
    <w:rsid w:val="00D50F4C"/>
    <w:rsid w:val="00D547D3"/>
    <w:rsid w:val="00D65E20"/>
    <w:rsid w:val="00DA3C6C"/>
    <w:rsid w:val="00DA3F4B"/>
    <w:rsid w:val="00DB1D52"/>
    <w:rsid w:val="00DC335A"/>
    <w:rsid w:val="00E97849"/>
    <w:rsid w:val="00EA51DC"/>
    <w:rsid w:val="00EC650F"/>
    <w:rsid w:val="00ED147B"/>
    <w:rsid w:val="00ED7FAC"/>
    <w:rsid w:val="00EE2161"/>
    <w:rsid w:val="00EF3763"/>
    <w:rsid w:val="00EF3984"/>
    <w:rsid w:val="00F006C2"/>
    <w:rsid w:val="00F05CF0"/>
    <w:rsid w:val="00F37417"/>
    <w:rsid w:val="00F572BA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7</cp:revision>
  <cp:lastPrinted>2016-06-30T08:58:00Z</cp:lastPrinted>
  <dcterms:created xsi:type="dcterms:W3CDTF">2016-06-29T12:56:00Z</dcterms:created>
  <dcterms:modified xsi:type="dcterms:W3CDTF">2016-06-30T08:58:00Z</dcterms:modified>
</cp:coreProperties>
</file>